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4A" w:rsidRPr="00D7499E" w:rsidRDefault="0074504A" w:rsidP="0074504A">
      <w:pPr>
        <w:jc w:val="center"/>
        <w:rPr>
          <w:sz w:val="28"/>
        </w:rPr>
      </w:pPr>
      <w:r w:rsidRPr="00D7499E">
        <w:rPr>
          <w:b/>
          <w:sz w:val="28"/>
          <w:lang w:val="en-US"/>
        </w:rPr>
        <w:t>C</w:t>
      </w:r>
      <w:proofErr w:type="spellStart"/>
      <w:r w:rsidRPr="00D7499E">
        <w:rPr>
          <w:b/>
          <w:sz w:val="28"/>
        </w:rPr>
        <w:t>ообщение</w:t>
      </w:r>
      <w:proofErr w:type="spellEnd"/>
    </w:p>
    <w:p w:rsidR="0074504A" w:rsidRPr="00D7499E" w:rsidRDefault="0074504A" w:rsidP="0074504A">
      <w:pPr>
        <w:jc w:val="center"/>
        <w:rPr>
          <w:sz w:val="28"/>
        </w:rPr>
      </w:pPr>
      <w:r w:rsidRPr="00D7499E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0D43BE" w:rsidRPr="000D43BE">
        <w:rPr>
          <w:sz w:val="28"/>
        </w:rPr>
        <w:t xml:space="preserve">Открытого паевого инвестиционного фонда акций «УРАЛСИБ Телекоммуникации и </w:t>
      </w:r>
      <w:proofErr w:type="gramStart"/>
      <w:r w:rsidR="000D43BE" w:rsidRPr="000D43BE">
        <w:rPr>
          <w:sz w:val="28"/>
        </w:rPr>
        <w:t>ИТ</w:t>
      </w:r>
      <w:proofErr w:type="gramEnd"/>
      <w:r w:rsidR="000D43BE" w:rsidRPr="000D43BE">
        <w:rPr>
          <w:sz w:val="28"/>
        </w:rPr>
        <w:t>»</w:t>
      </w:r>
      <w:r w:rsidRPr="00D7499E">
        <w:rPr>
          <w:sz w:val="28"/>
        </w:rPr>
        <w:t>,</w:t>
      </w:r>
    </w:p>
    <w:p w:rsidR="0074504A" w:rsidRPr="00D7499E" w:rsidRDefault="0074504A" w:rsidP="0074504A">
      <w:pPr>
        <w:ind w:left="708"/>
        <w:jc w:val="center"/>
        <w:rPr>
          <w:b/>
          <w:sz w:val="28"/>
        </w:rPr>
      </w:pPr>
      <w:proofErr w:type="gramStart"/>
      <w:r w:rsidRPr="00D7499E">
        <w:rPr>
          <w:b/>
          <w:sz w:val="28"/>
        </w:rPr>
        <w:t>определенной</w:t>
      </w:r>
      <w:proofErr w:type="gramEnd"/>
      <w:r w:rsidRPr="00D7499E">
        <w:rPr>
          <w:b/>
          <w:sz w:val="28"/>
        </w:rPr>
        <w:t xml:space="preserve"> на дату проведения общего собрания</w:t>
      </w:r>
    </w:p>
    <w:p w:rsidR="0074504A" w:rsidRPr="00D7499E" w:rsidRDefault="0074504A" w:rsidP="0074504A">
      <w:pPr>
        <w:ind w:left="708"/>
        <w:jc w:val="center"/>
        <w:rPr>
          <w:sz w:val="28"/>
        </w:rPr>
      </w:pPr>
      <w:r w:rsidRPr="00D7499E">
        <w:rPr>
          <w:b/>
          <w:sz w:val="28"/>
        </w:rPr>
        <w:t>за 201</w:t>
      </w:r>
      <w:r w:rsidR="000D43BE">
        <w:rPr>
          <w:b/>
          <w:sz w:val="28"/>
        </w:rPr>
        <w:t>4</w:t>
      </w:r>
      <w:r w:rsidRPr="00D7499E">
        <w:rPr>
          <w:b/>
          <w:sz w:val="28"/>
        </w:rPr>
        <w:t xml:space="preserve"> год</w:t>
      </w:r>
    </w:p>
    <w:p w:rsidR="0074504A" w:rsidRPr="0074504A" w:rsidRDefault="000D43BE" w:rsidP="00696ADF">
      <w:pPr>
        <w:jc w:val="center"/>
        <w:rPr>
          <w:b/>
          <w:sz w:val="28"/>
          <w:u w:val="single"/>
        </w:rPr>
      </w:pPr>
      <w:r w:rsidRPr="000D43BE">
        <w:rPr>
          <w:b/>
          <w:sz w:val="28"/>
          <w:szCs w:val="28"/>
          <w:u w:val="single"/>
        </w:rPr>
        <w:t>(Правила Фонда зарегистрированы ФСФР России за № 1142-94140995 от 27.12.2007 г.)</w:t>
      </w:r>
    </w:p>
    <w:p w:rsidR="0074504A" w:rsidRPr="0074504A" w:rsidRDefault="0074504A" w:rsidP="00696ADF">
      <w:pPr>
        <w:jc w:val="center"/>
        <w:rPr>
          <w:b/>
          <w:sz w:val="28"/>
          <w:u w:val="single"/>
        </w:rPr>
      </w:pPr>
    </w:p>
    <w:p w:rsidR="00696ADF" w:rsidRDefault="00696ADF" w:rsidP="00696ADF">
      <w:pPr>
        <w:jc w:val="center"/>
        <w:rPr>
          <w:b/>
          <w:sz w:val="28"/>
        </w:rPr>
      </w:pPr>
      <w:r>
        <w:rPr>
          <w:b/>
          <w:sz w:val="28"/>
        </w:rPr>
        <w:t xml:space="preserve">Закрытое акционерное общество </w:t>
      </w:r>
      <w:r w:rsidR="00317229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317229">
        <w:rPr>
          <w:b/>
          <w:sz w:val="28"/>
        </w:rPr>
        <w:t>»</w:t>
      </w:r>
    </w:p>
    <w:p w:rsidR="00696ADF" w:rsidRDefault="00696ADF" w:rsidP="00696ADF">
      <w:pPr>
        <w:jc w:val="center"/>
        <w:rPr>
          <w:b/>
          <w:sz w:val="28"/>
        </w:rPr>
      </w:pPr>
      <w:r w:rsidRPr="0031722B">
        <w:rPr>
          <w:sz w:val="28"/>
        </w:rPr>
        <w:t>(</w:t>
      </w:r>
      <w:r w:rsidR="0074504A">
        <w:rPr>
          <w:sz w:val="28"/>
        </w:rPr>
        <w:t>л</w:t>
      </w:r>
      <w:r w:rsidRPr="0031722B">
        <w:rPr>
          <w:sz w:val="28"/>
        </w:rPr>
        <w:t>ицензия</w:t>
      </w:r>
      <w:r>
        <w:rPr>
          <w:sz w:val="28"/>
        </w:rPr>
        <w:t xml:space="preserve"> Ф</w:t>
      </w:r>
      <w:r w:rsidR="0074504A">
        <w:rPr>
          <w:sz w:val="28"/>
        </w:rPr>
        <w:t>СФР</w:t>
      </w:r>
      <w:r>
        <w:rPr>
          <w:sz w:val="28"/>
        </w:rPr>
        <w:t xml:space="preserve">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6E42AE" w:rsidRDefault="006E42AE" w:rsidP="006E42AE">
      <w:pPr>
        <w:jc w:val="center"/>
        <w:rPr>
          <w:b/>
          <w:sz w:val="28"/>
        </w:rPr>
      </w:pPr>
    </w:p>
    <w:p w:rsidR="006E42AE" w:rsidRDefault="006E42AE" w:rsidP="006E42AE">
      <w:pPr>
        <w:jc w:val="center"/>
        <w:rPr>
          <w:b/>
          <w:sz w:val="28"/>
        </w:rPr>
      </w:pPr>
    </w:p>
    <w:p w:rsidR="0074504A" w:rsidRPr="00D7499E" w:rsidRDefault="0074504A" w:rsidP="0074504A">
      <w:pPr>
        <w:pStyle w:val="a3"/>
        <w:ind w:firstLine="0"/>
        <w:rPr>
          <w:sz w:val="28"/>
        </w:rPr>
      </w:pPr>
      <w:r w:rsidRPr="00D7499E">
        <w:rPr>
          <w:sz w:val="28"/>
        </w:rPr>
        <w:t>сообщает, что в 201</w:t>
      </w:r>
      <w:r w:rsidR="000D43BE">
        <w:rPr>
          <w:sz w:val="28"/>
        </w:rPr>
        <w:t>4</w:t>
      </w:r>
      <w:r w:rsidRPr="00D7499E">
        <w:rPr>
          <w:sz w:val="28"/>
        </w:rPr>
        <w:t xml:space="preserve"> году голосование по акциям, составляющим не менее 5% стоимости активов ОПИФ акций «УРАЛСИБ </w:t>
      </w:r>
      <w:r w:rsidR="000D43BE" w:rsidRPr="000D43BE">
        <w:rPr>
          <w:sz w:val="28"/>
        </w:rPr>
        <w:t xml:space="preserve">Телекоммуникации и </w:t>
      </w:r>
      <w:proofErr w:type="gramStart"/>
      <w:r w:rsidR="000D43BE" w:rsidRPr="000D43BE">
        <w:rPr>
          <w:sz w:val="28"/>
        </w:rPr>
        <w:t>ИТ</w:t>
      </w:r>
      <w:proofErr w:type="gramEnd"/>
      <w:r w:rsidRPr="00D7499E">
        <w:rPr>
          <w:sz w:val="28"/>
        </w:rPr>
        <w:t>», определенной на дату проведения общего собрания акционеров, не осуществлялось</w:t>
      </w:r>
    </w:p>
    <w:p w:rsidR="006E42AE" w:rsidRDefault="006E42AE" w:rsidP="006E42AE"/>
    <w:p w:rsidR="0074504A" w:rsidRDefault="0074504A" w:rsidP="006E42AE"/>
    <w:p w:rsidR="0074504A" w:rsidRPr="0044609C" w:rsidRDefault="0074504A" w:rsidP="006E42AE"/>
    <w:p w:rsidR="006E42AE" w:rsidRPr="0044609C" w:rsidRDefault="006E42AE" w:rsidP="006E42AE"/>
    <w:p w:rsidR="006E42AE" w:rsidRPr="0044609C" w:rsidRDefault="006E42AE" w:rsidP="006E42AE"/>
    <w:p w:rsidR="006E42AE" w:rsidRPr="0044609C" w:rsidRDefault="006E42AE" w:rsidP="006E42AE"/>
    <w:p w:rsidR="006E42AE" w:rsidRPr="0044609C" w:rsidRDefault="006E42AE" w:rsidP="006E42AE"/>
    <w:p w:rsidR="006E42AE" w:rsidRPr="0044609C" w:rsidRDefault="006E42AE" w:rsidP="006E42AE"/>
    <w:p w:rsidR="006E42AE" w:rsidRPr="0044609C" w:rsidRDefault="006E42AE" w:rsidP="006E42AE"/>
    <w:p w:rsidR="006E42AE" w:rsidRPr="0044609C" w:rsidRDefault="006E42AE" w:rsidP="006E42AE"/>
    <w:p w:rsidR="006E42AE" w:rsidRDefault="006E42AE" w:rsidP="006E42AE"/>
    <w:p w:rsidR="006E42AE" w:rsidRDefault="006E42AE" w:rsidP="006E42AE"/>
    <w:p w:rsidR="0074504A" w:rsidRDefault="0074504A" w:rsidP="006E42AE">
      <w:pPr>
        <w:pStyle w:val="a3"/>
        <w:ind w:firstLine="0"/>
        <w:jc w:val="left"/>
        <w:rPr>
          <w:sz w:val="28"/>
        </w:rPr>
      </w:pPr>
    </w:p>
    <w:p w:rsidR="006E42AE" w:rsidRDefault="006E42AE" w:rsidP="006E42A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6E42AE" w:rsidRDefault="006E42AE" w:rsidP="006E42AE">
      <w:pPr>
        <w:pStyle w:val="a3"/>
        <w:ind w:firstLine="0"/>
        <w:jc w:val="left"/>
        <w:rPr>
          <w:sz w:val="28"/>
        </w:rPr>
      </w:pPr>
      <w:r>
        <w:rPr>
          <w:sz w:val="28"/>
        </w:rPr>
        <w:t xml:space="preserve">ЗАО «УК УралСиб»                                                                                       </w:t>
      </w:r>
      <w:r w:rsidRPr="00BB6DB6">
        <w:rPr>
          <w:sz w:val="28"/>
          <w:u w:val="single"/>
        </w:rPr>
        <w:t xml:space="preserve">                                                  </w:t>
      </w:r>
      <w:r>
        <w:rPr>
          <w:sz w:val="28"/>
        </w:rPr>
        <w:t xml:space="preserve"> </w:t>
      </w:r>
      <w:r w:rsidR="000D43BE" w:rsidRPr="00A80D65">
        <w:rPr>
          <w:sz w:val="28"/>
        </w:rPr>
        <w:t>А. М. Успенский</w:t>
      </w:r>
      <w:bookmarkStart w:id="0" w:name="_GoBack"/>
      <w:bookmarkEnd w:id="0"/>
    </w:p>
    <w:p w:rsidR="00D7499E" w:rsidRPr="00DD0160" w:rsidRDefault="00D7499E" w:rsidP="006E42AE">
      <w:pPr>
        <w:pStyle w:val="a3"/>
        <w:ind w:firstLine="0"/>
        <w:jc w:val="left"/>
      </w:pPr>
    </w:p>
    <w:sectPr w:rsidR="00D7499E" w:rsidRPr="00DD0160" w:rsidSect="00436C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3"/>
    <w:rsid w:val="000D43BE"/>
    <w:rsid w:val="001F3580"/>
    <w:rsid w:val="00317229"/>
    <w:rsid w:val="00436CE2"/>
    <w:rsid w:val="00696ADF"/>
    <w:rsid w:val="006E42AE"/>
    <w:rsid w:val="0074504A"/>
    <w:rsid w:val="00AD0E61"/>
    <w:rsid w:val="00BB6DB6"/>
    <w:rsid w:val="00D7499E"/>
    <w:rsid w:val="00DF5AC3"/>
    <w:rsid w:val="00E66ED4"/>
    <w:rsid w:val="00F039E2"/>
    <w:rsid w:val="00F11A8E"/>
    <w:rsid w:val="00F41E24"/>
    <w:rsid w:val="00F4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6ADF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96ADF"/>
    <w:pPr>
      <w:ind w:firstLine="851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696A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696ADF"/>
    <w:pPr>
      <w:jc w:val="center"/>
    </w:pPr>
  </w:style>
  <w:style w:type="character" w:customStyle="1" w:styleId="a6">
    <w:name w:val="Основной текст Знак"/>
    <w:basedOn w:val="a0"/>
    <w:link w:val="a5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6ADF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96ADF"/>
    <w:pPr>
      <w:ind w:firstLine="851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696A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696ADF"/>
    <w:pPr>
      <w:jc w:val="center"/>
    </w:pPr>
  </w:style>
  <w:style w:type="character" w:customStyle="1" w:styleId="a6">
    <w:name w:val="Основной текст Знак"/>
    <w:basedOn w:val="a0"/>
    <w:link w:val="a5"/>
    <w:rsid w:val="0069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Виктория Валерьевна</dc:creator>
  <cp:keywords/>
  <dc:description/>
  <cp:lastModifiedBy>Иванова Ирина Дмитриевна</cp:lastModifiedBy>
  <cp:revision>2</cp:revision>
  <dcterms:created xsi:type="dcterms:W3CDTF">2014-12-03T13:46:00Z</dcterms:created>
  <dcterms:modified xsi:type="dcterms:W3CDTF">2014-12-03T13:46:00Z</dcterms:modified>
</cp:coreProperties>
</file>