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AA5" w:rsidRDefault="00CF5AA5" w:rsidP="00CF5AA5">
      <w:pPr>
        <w:jc w:val="center"/>
        <w:rPr>
          <w:b/>
          <w:sz w:val="28"/>
        </w:rPr>
      </w:pPr>
      <w:r>
        <w:rPr>
          <w:b/>
          <w:sz w:val="28"/>
        </w:rPr>
        <w:t xml:space="preserve">Закрытое акционерное общество </w:t>
      </w:r>
      <w:r w:rsidR="00D71F21">
        <w:rPr>
          <w:b/>
          <w:sz w:val="28"/>
        </w:rPr>
        <w:t>«</w:t>
      </w:r>
      <w:r>
        <w:rPr>
          <w:b/>
          <w:sz w:val="28"/>
        </w:rPr>
        <w:t>Управляющая компания УралСиб</w:t>
      </w:r>
      <w:r w:rsidR="00D71F21">
        <w:rPr>
          <w:b/>
          <w:sz w:val="28"/>
        </w:rPr>
        <w:t>»</w:t>
      </w:r>
    </w:p>
    <w:p w:rsidR="00CF5AA5" w:rsidRDefault="00CF5AA5" w:rsidP="00CF5AA5">
      <w:pPr>
        <w:jc w:val="center"/>
        <w:rPr>
          <w:b/>
          <w:sz w:val="28"/>
        </w:rPr>
      </w:pPr>
      <w:r w:rsidRPr="00B2048F">
        <w:rPr>
          <w:sz w:val="28"/>
        </w:rPr>
        <w:t>(</w:t>
      </w:r>
      <w:r>
        <w:rPr>
          <w:sz w:val="28"/>
        </w:rPr>
        <w:t>л</w:t>
      </w:r>
      <w:r w:rsidRPr="00B2048F">
        <w:rPr>
          <w:sz w:val="28"/>
        </w:rPr>
        <w:t>ицензия</w:t>
      </w:r>
      <w:r>
        <w:rPr>
          <w:sz w:val="28"/>
        </w:rPr>
        <w:t xml:space="preserve"> ФСФР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21-000-1-00037 от 14.07.2000 г.)</w:t>
      </w: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134516" w:rsidRPr="00F64813" w:rsidRDefault="00134516" w:rsidP="00134516">
      <w:pPr>
        <w:jc w:val="center"/>
        <w:rPr>
          <w:sz w:val="28"/>
        </w:rPr>
      </w:pPr>
      <w:r w:rsidRPr="00F64813">
        <w:rPr>
          <w:b/>
          <w:sz w:val="28"/>
          <w:lang w:val="en-US"/>
        </w:rPr>
        <w:t>C</w:t>
      </w:r>
      <w:proofErr w:type="spellStart"/>
      <w:r w:rsidRPr="00F64813">
        <w:rPr>
          <w:b/>
          <w:sz w:val="28"/>
        </w:rPr>
        <w:t>ообщение</w:t>
      </w:r>
      <w:proofErr w:type="spellEnd"/>
    </w:p>
    <w:p w:rsidR="001C4508" w:rsidRPr="00F64813" w:rsidRDefault="00134516" w:rsidP="001C4508">
      <w:pPr>
        <w:jc w:val="center"/>
        <w:rPr>
          <w:sz w:val="28"/>
        </w:rPr>
      </w:pPr>
      <w:r w:rsidRPr="00F64813">
        <w:rPr>
          <w:b/>
          <w:sz w:val="28"/>
        </w:rPr>
        <w:t xml:space="preserve">о результатах осуществления прав голоса по акциям, составляющим не менее пяти процентов стоимости активов </w:t>
      </w:r>
      <w:r w:rsidR="009501C2" w:rsidRPr="009501C2">
        <w:rPr>
          <w:sz w:val="28"/>
        </w:rPr>
        <w:t xml:space="preserve">Открытого паевого инвестиционного фонда акций </w:t>
      </w:r>
      <w:r w:rsidR="00D71F21">
        <w:rPr>
          <w:sz w:val="28"/>
        </w:rPr>
        <w:t>«</w:t>
      </w:r>
      <w:r w:rsidR="009501C2" w:rsidRPr="009501C2">
        <w:rPr>
          <w:sz w:val="28"/>
        </w:rPr>
        <w:t xml:space="preserve">УРАЛСИБ </w:t>
      </w:r>
      <w:r w:rsidR="00FD20EE">
        <w:rPr>
          <w:sz w:val="28"/>
        </w:rPr>
        <w:t>Металлургия и добыча</w:t>
      </w:r>
      <w:r w:rsidR="00D71F21">
        <w:rPr>
          <w:sz w:val="28"/>
        </w:rPr>
        <w:t>»</w:t>
      </w:r>
      <w:r w:rsidR="001C4508" w:rsidRPr="00F64813">
        <w:rPr>
          <w:sz w:val="28"/>
        </w:rPr>
        <w:t>,</w:t>
      </w:r>
    </w:p>
    <w:p w:rsidR="001C4508" w:rsidRPr="00F64813" w:rsidRDefault="001C4508" w:rsidP="001C4508">
      <w:pPr>
        <w:jc w:val="center"/>
        <w:rPr>
          <w:b/>
          <w:sz w:val="28"/>
        </w:rPr>
      </w:pPr>
      <w:proofErr w:type="gramStart"/>
      <w:r w:rsidRPr="00F64813">
        <w:rPr>
          <w:b/>
          <w:sz w:val="28"/>
        </w:rPr>
        <w:t>определенной</w:t>
      </w:r>
      <w:proofErr w:type="gramEnd"/>
      <w:r w:rsidRPr="00F64813">
        <w:rPr>
          <w:b/>
          <w:sz w:val="28"/>
        </w:rPr>
        <w:t xml:space="preserve"> на дату проведения общего собрания</w:t>
      </w:r>
    </w:p>
    <w:p w:rsidR="001C4508" w:rsidRPr="00F64813" w:rsidRDefault="001C4508" w:rsidP="001C4508">
      <w:pPr>
        <w:jc w:val="center"/>
        <w:rPr>
          <w:b/>
          <w:sz w:val="28"/>
        </w:rPr>
      </w:pPr>
      <w:r w:rsidRPr="00F64813">
        <w:rPr>
          <w:b/>
          <w:sz w:val="28"/>
        </w:rPr>
        <w:t>за 201</w:t>
      </w:r>
      <w:r w:rsidR="00CF5AA5">
        <w:rPr>
          <w:b/>
          <w:sz w:val="28"/>
        </w:rPr>
        <w:t>4</w:t>
      </w:r>
      <w:r w:rsidRPr="00F64813">
        <w:rPr>
          <w:b/>
          <w:sz w:val="28"/>
        </w:rPr>
        <w:t xml:space="preserve"> год</w:t>
      </w:r>
    </w:p>
    <w:p w:rsidR="006F7B53" w:rsidRPr="006F7B53" w:rsidRDefault="00134516" w:rsidP="006F7B53">
      <w:pPr>
        <w:jc w:val="center"/>
        <w:rPr>
          <w:b/>
          <w:sz w:val="28"/>
          <w:szCs w:val="28"/>
          <w:u w:val="single"/>
        </w:rPr>
      </w:pPr>
      <w:r w:rsidRPr="00134516">
        <w:rPr>
          <w:b/>
          <w:sz w:val="28"/>
          <w:szCs w:val="28"/>
          <w:u w:val="single"/>
        </w:rPr>
        <w:t>(</w:t>
      </w:r>
      <w:r w:rsidR="00FD20EE" w:rsidRPr="00FD20EE">
        <w:rPr>
          <w:b/>
          <w:sz w:val="28"/>
          <w:szCs w:val="28"/>
          <w:u w:val="single"/>
        </w:rPr>
        <w:t xml:space="preserve">Правила Фонда зарегистрированы ФСФР России за </w:t>
      </w:r>
      <w:r w:rsidR="006F7B53" w:rsidRPr="006F7B53">
        <w:rPr>
          <w:b/>
          <w:sz w:val="28"/>
          <w:szCs w:val="28"/>
          <w:u w:val="single"/>
        </w:rPr>
        <w:t>№ 1143-94140753 от 27.12.2007 г.</w:t>
      </w:r>
      <w:r w:rsidR="006F7B53">
        <w:rPr>
          <w:b/>
          <w:sz w:val="28"/>
          <w:szCs w:val="28"/>
          <w:u w:val="single"/>
        </w:rPr>
        <w:t>)</w:t>
      </w:r>
    </w:p>
    <w:p w:rsidR="00134516" w:rsidRPr="00134516" w:rsidRDefault="00134516" w:rsidP="00134516">
      <w:pPr>
        <w:pStyle w:val="a3"/>
        <w:ind w:firstLine="0"/>
        <w:rPr>
          <w:b/>
          <w:sz w:val="28"/>
          <w:szCs w:val="28"/>
          <w:u w:val="single"/>
        </w:rPr>
      </w:pPr>
    </w:p>
    <w:p w:rsidR="005216C2" w:rsidRDefault="005216C2" w:rsidP="005216C2"/>
    <w:p w:rsidR="00F64813" w:rsidRDefault="00F64813" w:rsidP="005216C2"/>
    <w:p w:rsidR="00F64813" w:rsidRDefault="00F64813" w:rsidP="005216C2"/>
    <w:p w:rsidR="00F64813" w:rsidRDefault="00F64813" w:rsidP="005216C2"/>
    <w:p w:rsidR="00F64813" w:rsidRDefault="00F64813" w:rsidP="005216C2"/>
    <w:p w:rsidR="00F64813" w:rsidRDefault="00F64813" w:rsidP="005216C2"/>
    <w:p w:rsidR="00F64813" w:rsidRDefault="00F64813" w:rsidP="005216C2"/>
    <w:p w:rsidR="00F64813" w:rsidRPr="0044609C" w:rsidRDefault="00F64813" w:rsidP="005216C2"/>
    <w:p w:rsidR="005216C2" w:rsidRPr="0044609C" w:rsidRDefault="005216C2" w:rsidP="005216C2"/>
    <w:p w:rsidR="005216C2" w:rsidRPr="0044609C" w:rsidRDefault="005216C2" w:rsidP="005216C2"/>
    <w:p w:rsidR="005216C2" w:rsidRPr="0044609C" w:rsidRDefault="005216C2" w:rsidP="005216C2"/>
    <w:p w:rsidR="005216C2" w:rsidRPr="0044609C" w:rsidRDefault="005216C2" w:rsidP="005216C2"/>
    <w:p w:rsidR="005216C2" w:rsidRPr="0044609C" w:rsidRDefault="005216C2" w:rsidP="005216C2"/>
    <w:p w:rsidR="005216C2" w:rsidRPr="0044609C" w:rsidRDefault="005216C2" w:rsidP="005216C2"/>
    <w:p w:rsidR="005216C2" w:rsidRDefault="005216C2" w:rsidP="005216C2"/>
    <w:p w:rsidR="00CF5AA5" w:rsidRDefault="00CF5AA5" w:rsidP="005216C2"/>
    <w:p w:rsidR="00CF5AA5" w:rsidRDefault="00CF5AA5" w:rsidP="005216C2"/>
    <w:p w:rsidR="00CF5AA5" w:rsidRDefault="00CF5AA5" w:rsidP="005216C2"/>
    <w:tbl>
      <w:tblPr>
        <w:tblW w:w="14920" w:type="dxa"/>
        <w:tblInd w:w="93" w:type="dxa"/>
        <w:tblLook w:val="04A0" w:firstRow="1" w:lastRow="0" w:firstColumn="1" w:lastColumn="0" w:noHBand="0" w:noVBand="1"/>
      </w:tblPr>
      <w:tblGrid>
        <w:gridCol w:w="560"/>
        <w:gridCol w:w="2200"/>
        <w:gridCol w:w="1679"/>
        <w:gridCol w:w="2355"/>
        <w:gridCol w:w="4136"/>
        <w:gridCol w:w="1985"/>
        <w:gridCol w:w="2005"/>
      </w:tblGrid>
      <w:tr w:rsidR="00CF5AA5" w:rsidRPr="001D555D" w:rsidTr="009F0CEB">
        <w:trPr>
          <w:trHeight w:val="1397"/>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5AA5" w:rsidRPr="001D555D" w:rsidRDefault="00CF5AA5" w:rsidP="00251935">
            <w:pPr>
              <w:jc w:val="center"/>
              <w:rPr>
                <w:b/>
                <w:bCs/>
                <w:color w:val="000000"/>
              </w:rPr>
            </w:pPr>
            <w:r w:rsidRPr="001D555D">
              <w:rPr>
                <w:b/>
                <w:bCs/>
                <w:color w:val="000000"/>
              </w:rPr>
              <w:t>№</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CF5AA5" w:rsidRPr="001D555D" w:rsidRDefault="00CF5AA5" w:rsidP="00251935">
            <w:pPr>
              <w:jc w:val="center"/>
              <w:rPr>
                <w:b/>
                <w:bCs/>
                <w:color w:val="000000"/>
              </w:rPr>
            </w:pPr>
            <w:r w:rsidRPr="001D555D">
              <w:rPr>
                <w:b/>
                <w:bCs/>
                <w:color w:val="000000"/>
              </w:rPr>
              <w:t>Полное и сокращенное фирменное наименование акционерного общества</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rsidR="00CF5AA5" w:rsidRPr="001D555D" w:rsidRDefault="00CF5AA5" w:rsidP="00251935">
            <w:pPr>
              <w:jc w:val="center"/>
              <w:rPr>
                <w:b/>
                <w:bCs/>
                <w:color w:val="000000"/>
              </w:rPr>
            </w:pPr>
            <w:r w:rsidRPr="001D555D">
              <w:rPr>
                <w:b/>
                <w:bCs/>
                <w:color w:val="000000"/>
              </w:rPr>
              <w:t>Дата проведения общего собрания акционеров</w:t>
            </w:r>
          </w:p>
        </w:tc>
        <w:tc>
          <w:tcPr>
            <w:tcW w:w="2355" w:type="dxa"/>
            <w:tcBorders>
              <w:top w:val="single" w:sz="4" w:space="0" w:color="auto"/>
              <w:left w:val="nil"/>
              <w:bottom w:val="single" w:sz="4" w:space="0" w:color="auto"/>
              <w:right w:val="single" w:sz="4" w:space="0" w:color="auto"/>
            </w:tcBorders>
            <w:shd w:val="clear" w:color="auto" w:fill="auto"/>
            <w:vAlign w:val="center"/>
            <w:hideMark/>
          </w:tcPr>
          <w:p w:rsidR="00CF5AA5" w:rsidRPr="001D555D" w:rsidRDefault="00CF5AA5" w:rsidP="00251935">
            <w:pPr>
              <w:jc w:val="center"/>
              <w:rPr>
                <w:b/>
                <w:bCs/>
                <w:color w:val="000000"/>
              </w:rPr>
            </w:pPr>
            <w:r w:rsidRPr="001D555D">
              <w:rPr>
                <w:b/>
                <w:bCs/>
                <w:color w:val="000000"/>
              </w:rPr>
              <w:t>Формулировка вопроса в повестке дня общего собрания акционеров</w:t>
            </w:r>
          </w:p>
        </w:tc>
        <w:tc>
          <w:tcPr>
            <w:tcW w:w="4136" w:type="dxa"/>
            <w:tcBorders>
              <w:top w:val="single" w:sz="4" w:space="0" w:color="auto"/>
              <w:left w:val="nil"/>
              <w:bottom w:val="single" w:sz="4" w:space="0" w:color="auto"/>
              <w:right w:val="single" w:sz="4" w:space="0" w:color="auto"/>
            </w:tcBorders>
            <w:shd w:val="clear" w:color="auto" w:fill="auto"/>
            <w:vAlign w:val="center"/>
            <w:hideMark/>
          </w:tcPr>
          <w:p w:rsidR="00CF5AA5" w:rsidRPr="001D555D" w:rsidRDefault="00CF5AA5" w:rsidP="00251935">
            <w:pPr>
              <w:jc w:val="center"/>
              <w:rPr>
                <w:b/>
                <w:bCs/>
                <w:color w:val="000000"/>
              </w:rPr>
            </w:pPr>
            <w:r w:rsidRPr="001D555D">
              <w:rPr>
                <w:b/>
                <w:bCs/>
                <w:color w:val="000000"/>
              </w:rPr>
              <w:t>Формулировка решения принятого по данному вопросу повестки дня</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F5AA5" w:rsidRPr="001D555D" w:rsidRDefault="00CF5AA5" w:rsidP="00251935">
            <w:pPr>
              <w:rPr>
                <w:b/>
                <w:bCs/>
                <w:color w:val="000000"/>
              </w:rPr>
            </w:pPr>
            <w:r w:rsidRPr="001D555D">
              <w:rPr>
                <w:b/>
                <w:bCs/>
                <w:color w:val="000000"/>
              </w:rPr>
              <w:t>Позиция управляющей компании</w:t>
            </w:r>
          </w:p>
        </w:tc>
        <w:tc>
          <w:tcPr>
            <w:tcW w:w="2005" w:type="dxa"/>
            <w:tcBorders>
              <w:top w:val="single" w:sz="4" w:space="0" w:color="auto"/>
              <w:left w:val="nil"/>
              <w:bottom w:val="single" w:sz="4" w:space="0" w:color="auto"/>
              <w:right w:val="single" w:sz="4" w:space="0" w:color="auto"/>
            </w:tcBorders>
            <w:shd w:val="clear" w:color="auto" w:fill="auto"/>
            <w:hideMark/>
          </w:tcPr>
          <w:p w:rsidR="00CF5AA5" w:rsidRPr="001D555D" w:rsidRDefault="00CF5AA5" w:rsidP="00251935">
            <w:pPr>
              <w:jc w:val="center"/>
              <w:rPr>
                <w:b/>
                <w:bCs/>
                <w:color w:val="000000"/>
              </w:rPr>
            </w:pPr>
            <w:r w:rsidRPr="001D555D">
              <w:rPr>
                <w:b/>
                <w:bCs/>
                <w:color w:val="000000"/>
              </w:rPr>
              <w:t>Соответствует ли позиция Управляющей компании позиции исполнительных органов акционерного общества</w:t>
            </w:r>
          </w:p>
        </w:tc>
      </w:tr>
      <w:tr w:rsidR="00A6026E" w:rsidRPr="001D555D" w:rsidTr="009F0CEB">
        <w:trPr>
          <w:trHeight w:val="744"/>
        </w:trPr>
        <w:tc>
          <w:tcPr>
            <w:tcW w:w="560" w:type="dxa"/>
            <w:vMerge w:val="restart"/>
            <w:tcBorders>
              <w:top w:val="nil"/>
              <w:left w:val="single" w:sz="4" w:space="0" w:color="auto"/>
              <w:bottom w:val="single" w:sz="4" w:space="0" w:color="000000"/>
              <w:right w:val="single" w:sz="4" w:space="0" w:color="auto"/>
            </w:tcBorders>
            <w:vAlign w:val="center"/>
            <w:hideMark/>
          </w:tcPr>
          <w:p w:rsidR="00A6026E" w:rsidRPr="009230D5" w:rsidRDefault="00130E3A" w:rsidP="00942371">
            <w:pPr>
              <w:jc w:val="center"/>
              <w:rPr>
                <w:color w:val="000000"/>
                <w:sz w:val="22"/>
                <w:szCs w:val="22"/>
              </w:rPr>
            </w:pPr>
            <w:r>
              <w:rPr>
                <w:color w:val="000000"/>
                <w:sz w:val="22"/>
                <w:szCs w:val="22"/>
              </w:rPr>
              <w:t>1</w:t>
            </w:r>
          </w:p>
        </w:tc>
        <w:tc>
          <w:tcPr>
            <w:tcW w:w="2200" w:type="dxa"/>
            <w:vMerge w:val="restart"/>
            <w:tcBorders>
              <w:top w:val="nil"/>
              <w:left w:val="single" w:sz="4" w:space="0" w:color="auto"/>
              <w:bottom w:val="single" w:sz="4" w:space="0" w:color="000000"/>
              <w:right w:val="single" w:sz="4" w:space="0" w:color="auto"/>
            </w:tcBorders>
            <w:vAlign w:val="center"/>
            <w:hideMark/>
          </w:tcPr>
          <w:p w:rsidR="009230D5" w:rsidRDefault="005466A1" w:rsidP="009230D5">
            <w:pPr>
              <w:pBdr>
                <w:bottom w:val="single" w:sz="6" w:space="1" w:color="auto"/>
              </w:pBdr>
              <w:jc w:val="center"/>
              <w:rPr>
                <w:color w:val="000000"/>
                <w:sz w:val="22"/>
                <w:szCs w:val="22"/>
              </w:rPr>
            </w:pPr>
            <w:r w:rsidRPr="009230D5">
              <w:rPr>
                <w:color w:val="000000"/>
                <w:sz w:val="22"/>
                <w:szCs w:val="22"/>
              </w:rPr>
              <w:t xml:space="preserve">Открытое акционерное общество </w:t>
            </w:r>
            <w:r w:rsidR="00D71F21">
              <w:rPr>
                <w:color w:val="000000"/>
                <w:sz w:val="22"/>
                <w:szCs w:val="22"/>
              </w:rPr>
              <w:t>«</w:t>
            </w:r>
            <w:r w:rsidRPr="009230D5">
              <w:rPr>
                <w:color w:val="000000"/>
                <w:sz w:val="22"/>
                <w:szCs w:val="22"/>
              </w:rPr>
              <w:t>Акрон</w:t>
            </w:r>
            <w:r w:rsidR="00D71F21">
              <w:rPr>
                <w:color w:val="000000"/>
                <w:sz w:val="22"/>
                <w:szCs w:val="22"/>
              </w:rPr>
              <w:t>»</w:t>
            </w:r>
            <w:r w:rsidRPr="009230D5">
              <w:rPr>
                <w:color w:val="000000"/>
                <w:sz w:val="22"/>
                <w:szCs w:val="22"/>
              </w:rPr>
              <w:t xml:space="preserve"> </w:t>
            </w:r>
          </w:p>
          <w:p w:rsidR="00A6026E" w:rsidRPr="009F0CEB" w:rsidRDefault="00A6026E" w:rsidP="009F0CEB">
            <w:pPr>
              <w:pBdr>
                <w:bottom w:val="single" w:sz="6" w:space="1" w:color="auto"/>
              </w:pBdr>
              <w:jc w:val="center"/>
              <w:rPr>
                <w:color w:val="000000"/>
                <w:sz w:val="22"/>
                <w:szCs w:val="22"/>
              </w:rPr>
            </w:pPr>
            <w:r w:rsidRPr="00FF3CEB">
              <w:rPr>
                <w:color w:val="000000"/>
                <w:sz w:val="22"/>
                <w:szCs w:val="22"/>
              </w:rPr>
              <w:br/>
            </w:r>
            <w:r w:rsidR="009230D5" w:rsidRPr="009230D5">
              <w:rPr>
                <w:color w:val="000000"/>
                <w:sz w:val="22"/>
                <w:szCs w:val="22"/>
              </w:rPr>
              <w:t xml:space="preserve">ОАО </w:t>
            </w:r>
            <w:r w:rsidR="00D71F21">
              <w:rPr>
                <w:color w:val="000000"/>
                <w:sz w:val="22"/>
                <w:szCs w:val="22"/>
              </w:rPr>
              <w:t>«</w:t>
            </w:r>
            <w:r w:rsidR="009230D5" w:rsidRPr="009230D5">
              <w:rPr>
                <w:color w:val="000000"/>
                <w:sz w:val="22"/>
                <w:szCs w:val="22"/>
              </w:rPr>
              <w:t>Акрон</w:t>
            </w:r>
            <w:r w:rsidR="00D71F21">
              <w:rPr>
                <w:color w:val="000000"/>
                <w:sz w:val="22"/>
                <w:szCs w:val="22"/>
              </w:rPr>
              <w:t>»</w:t>
            </w:r>
          </w:p>
        </w:tc>
        <w:tc>
          <w:tcPr>
            <w:tcW w:w="1679" w:type="dxa"/>
            <w:vMerge w:val="restart"/>
            <w:tcBorders>
              <w:top w:val="nil"/>
              <w:left w:val="single" w:sz="4" w:space="0" w:color="auto"/>
              <w:bottom w:val="single" w:sz="4" w:space="0" w:color="000000"/>
              <w:right w:val="single" w:sz="4" w:space="0" w:color="auto"/>
            </w:tcBorders>
            <w:shd w:val="clear" w:color="auto" w:fill="auto"/>
            <w:hideMark/>
          </w:tcPr>
          <w:p w:rsidR="00A6026E" w:rsidRPr="000B66C2" w:rsidRDefault="007E3498" w:rsidP="009230D5">
            <w:pPr>
              <w:jc w:val="center"/>
              <w:rPr>
                <w:color w:val="000000"/>
              </w:rPr>
            </w:pPr>
            <w:r>
              <w:rPr>
                <w:color w:val="000000"/>
              </w:rPr>
              <w:t>29 мая</w:t>
            </w:r>
            <w:r w:rsidR="00A6026E" w:rsidRPr="000B66C2">
              <w:rPr>
                <w:color w:val="000000"/>
              </w:rPr>
              <w:t xml:space="preserve"> 201</w:t>
            </w:r>
            <w:r w:rsidR="00A6026E">
              <w:rPr>
                <w:color w:val="000000"/>
              </w:rPr>
              <w:t>4</w:t>
            </w:r>
            <w:r w:rsidR="00A6026E" w:rsidRPr="000B66C2">
              <w:rPr>
                <w:color w:val="000000"/>
              </w:rPr>
              <w:t>г.</w:t>
            </w:r>
          </w:p>
        </w:tc>
        <w:tc>
          <w:tcPr>
            <w:tcW w:w="2355" w:type="dxa"/>
            <w:tcBorders>
              <w:top w:val="nil"/>
              <w:left w:val="nil"/>
              <w:bottom w:val="single" w:sz="4" w:space="0" w:color="auto"/>
              <w:right w:val="single" w:sz="4" w:space="0" w:color="auto"/>
            </w:tcBorders>
            <w:shd w:val="clear" w:color="auto" w:fill="auto"/>
            <w:hideMark/>
          </w:tcPr>
          <w:p w:rsidR="00A6026E" w:rsidRPr="001D555D" w:rsidRDefault="00A6026E" w:rsidP="00942371">
            <w:pPr>
              <w:rPr>
                <w:color w:val="000000"/>
              </w:rPr>
            </w:pPr>
            <w:r w:rsidRPr="001D555D">
              <w:rPr>
                <w:color w:val="000000"/>
              </w:rPr>
              <w:t>1</w:t>
            </w:r>
            <w:r w:rsidR="00305C07" w:rsidRPr="00305C07">
              <w:rPr>
                <w:color w:val="000000"/>
              </w:rPr>
              <w:t xml:space="preserve"> Утверждение годового отчета ОАО </w:t>
            </w:r>
            <w:r w:rsidR="00D71F21">
              <w:rPr>
                <w:color w:val="000000"/>
              </w:rPr>
              <w:t>«</w:t>
            </w:r>
            <w:r w:rsidR="00305C07" w:rsidRPr="00305C07">
              <w:rPr>
                <w:color w:val="000000"/>
              </w:rPr>
              <w:t>Акрон</w:t>
            </w:r>
            <w:r w:rsidR="00D71F21">
              <w:rPr>
                <w:color w:val="000000"/>
              </w:rPr>
              <w:t>»</w:t>
            </w:r>
            <w:r w:rsidR="00305C07" w:rsidRPr="00305C07">
              <w:rPr>
                <w:color w:val="000000"/>
              </w:rPr>
              <w:t xml:space="preserve"> за 2013 год.</w:t>
            </w:r>
          </w:p>
        </w:tc>
        <w:tc>
          <w:tcPr>
            <w:tcW w:w="4136" w:type="dxa"/>
            <w:tcBorders>
              <w:top w:val="nil"/>
              <w:left w:val="nil"/>
              <w:bottom w:val="single" w:sz="4" w:space="0" w:color="auto"/>
              <w:right w:val="single" w:sz="4" w:space="0" w:color="auto"/>
            </w:tcBorders>
            <w:shd w:val="clear" w:color="auto" w:fill="auto"/>
          </w:tcPr>
          <w:p w:rsidR="00A6026E" w:rsidRPr="001D555D" w:rsidRDefault="008D7E15" w:rsidP="00942371">
            <w:pPr>
              <w:rPr>
                <w:color w:val="000000"/>
              </w:rPr>
            </w:pPr>
            <w:r>
              <w:rPr>
                <w:color w:val="000000"/>
              </w:rPr>
              <w:t xml:space="preserve">1. </w:t>
            </w:r>
            <w:r w:rsidR="00305C07" w:rsidRPr="00305C07">
              <w:rPr>
                <w:color w:val="000000"/>
              </w:rPr>
              <w:t xml:space="preserve">Утвердить годовой отчет ОАО </w:t>
            </w:r>
            <w:r w:rsidR="00D71F21">
              <w:rPr>
                <w:color w:val="000000"/>
              </w:rPr>
              <w:t>«</w:t>
            </w:r>
            <w:r w:rsidR="00305C07" w:rsidRPr="00305C07">
              <w:rPr>
                <w:color w:val="000000"/>
              </w:rPr>
              <w:t>Акрон</w:t>
            </w:r>
            <w:r w:rsidR="00D71F21">
              <w:rPr>
                <w:color w:val="000000"/>
              </w:rPr>
              <w:t>»</w:t>
            </w:r>
            <w:r w:rsidR="00305C07" w:rsidRPr="00305C07">
              <w:rPr>
                <w:color w:val="000000"/>
              </w:rPr>
              <w:t xml:space="preserve"> за 2013 год</w:t>
            </w:r>
            <w:r w:rsidR="00305C07">
              <w:rPr>
                <w:color w:val="000000"/>
              </w:rPr>
              <w:t>.</w:t>
            </w:r>
          </w:p>
        </w:tc>
        <w:tc>
          <w:tcPr>
            <w:tcW w:w="1985" w:type="dxa"/>
            <w:tcBorders>
              <w:top w:val="nil"/>
              <w:left w:val="nil"/>
              <w:bottom w:val="single" w:sz="4" w:space="0" w:color="auto"/>
              <w:right w:val="single" w:sz="4" w:space="0" w:color="auto"/>
            </w:tcBorders>
            <w:shd w:val="clear" w:color="auto" w:fill="auto"/>
            <w:hideMark/>
          </w:tcPr>
          <w:p w:rsidR="00A6026E" w:rsidRPr="001D555D" w:rsidRDefault="00A6026E" w:rsidP="00942371">
            <w:pPr>
              <w:rPr>
                <w:color w:val="000000"/>
              </w:rPr>
            </w:pPr>
            <w:r w:rsidRPr="001D555D">
              <w:rPr>
                <w:color w:val="000000"/>
              </w:rPr>
              <w:t>Воздержались</w:t>
            </w:r>
          </w:p>
        </w:tc>
        <w:tc>
          <w:tcPr>
            <w:tcW w:w="2005" w:type="dxa"/>
            <w:tcBorders>
              <w:top w:val="nil"/>
              <w:left w:val="nil"/>
              <w:bottom w:val="single" w:sz="4" w:space="0" w:color="auto"/>
              <w:right w:val="single" w:sz="4" w:space="0" w:color="auto"/>
            </w:tcBorders>
            <w:shd w:val="clear" w:color="auto" w:fill="auto"/>
            <w:hideMark/>
          </w:tcPr>
          <w:p w:rsidR="00A6026E" w:rsidRPr="001D555D" w:rsidRDefault="00A6026E" w:rsidP="00942371">
            <w:pPr>
              <w:rPr>
                <w:color w:val="000000"/>
              </w:rPr>
            </w:pPr>
            <w:r w:rsidRPr="001D555D">
              <w:rPr>
                <w:color w:val="000000"/>
              </w:rPr>
              <w:t>Не совпадает</w:t>
            </w:r>
          </w:p>
        </w:tc>
      </w:tr>
      <w:tr w:rsidR="00A6026E" w:rsidRPr="001D555D" w:rsidTr="009F0CEB">
        <w:trPr>
          <w:trHeight w:val="1207"/>
        </w:trPr>
        <w:tc>
          <w:tcPr>
            <w:tcW w:w="560" w:type="dxa"/>
            <w:vMerge/>
            <w:tcBorders>
              <w:top w:val="nil"/>
              <w:left w:val="single" w:sz="4" w:space="0" w:color="auto"/>
              <w:bottom w:val="single" w:sz="4" w:space="0" w:color="000000"/>
              <w:right w:val="single" w:sz="4" w:space="0" w:color="auto"/>
            </w:tcBorders>
            <w:vAlign w:val="center"/>
            <w:hideMark/>
          </w:tcPr>
          <w:p w:rsidR="00A6026E" w:rsidRPr="001D555D" w:rsidRDefault="00A6026E" w:rsidP="00942371">
            <w:pPr>
              <w:rPr>
                <w:color w:val="000000"/>
              </w:rPr>
            </w:pPr>
          </w:p>
        </w:tc>
        <w:tc>
          <w:tcPr>
            <w:tcW w:w="2200" w:type="dxa"/>
            <w:vMerge/>
            <w:tcBorders>
              <w:top w:val="nil"/>
              <w:left w:val="single" w:sz="4" w:space="0" w:color="auto"/>
              <w:bottom w:val="single" w:sz="4" w:space="0" w:color="000000"/>
              <w:right w:val="single" w:sz="4" w:space="0" w:color="auto"/>
            </w:tcBorders>
            <w:vAlign w:val="center"/>
            <w:hideMark/>
          </w:tcPr>
          <w:p w:rsidR="00A6026E" w:rsidRPr="001D555D" w:rsidRDefault="00A6026E" w:rsidP="00942371">
            <w:pPr>
              <w:rPr>
                <w:rFonts w:ascii="Arial" w:hAnsi="Arial" w:cs="Arial"/>
                <w:vanish/>
                <w:sz w:val="16"/>
                <w:szCs w:val="16"/>
              </w:rPr>
            </w:pPr>
          </w:p>
        </w:tc>
        <w:tc>
          <w:tcPr>
            <w:tcW w:w="1679" w:type="dxa"/>
            <w:vMerge/>
            <w:tcBorders>
              <w:top w:val="nil"/>
              <w:left w:val="single" w:sz="4" w:space="0" w:color="auto"/>
              <w:bottom w:val="single" w:sz="4" w:space="0" w:color="000000"/>
              <w:right w:val="single" w:sz="4" w:space="0" w:color="auto"/>
            </w:tcBorders>
            <w:vAlign w:val="center"/>
            <w:hideMark/>
          </w:tcPr>
          <w:p w:rsidR="00A6026E" w:rsidRPr="001D555D" w:rsidRDefault="00A6026E" w:rsidP="00942371">
            <w:pPr>
              <w:rPr>
                <w:rFonts w:ascii="Calibri" w:hAnsi="Calibri"/>
                <w:color w:val="000000"/>
                <w:sz w:val="22"/>
                <w:szCs w:val="22"/>
              </w:rPr>
            </w:pPr>
          </w:p>
        </w:tc>
        <w:tc>
          <w:tcPr>
            <w:tcW w:w="2355" w:type="dxa"/>
            <w:tcBorders>
              <w:top w:val="nil"/>
              <w:left w:val="nil"/>
              <w:bottom w:val="single" w:sz="4" w:space="0" w:color="auto"/>
              <w:right w:val="single" w:sz="4" w:space="0" w:color="auto"/>
            </w:tcBorders>
            <w:shd w:val="clear" w:color="auto" w:fill="auto"/>
            <w:hideMark/>
          </w:tcPr>
          <w:p w:rsidR="00A6026E" w:rsidRPr="0056557F" w:rsidRDefault="00A6026E" w:rsidP="00942371">
            <w:pPr>
              <w:rPr>
                <w:color w:val="000000"/>
              </w:rPr>
            </w:pPr>
            <w:r w:rsidRPr="001D555D">
              <w:rPr>
                <w:color w:val="000000"/>
              </w:rPr>
              <w:t xml:space="preserve">2. </w:t>
            </w:r>
            <w:r w:rsidR="00305C07" w:rsidRPr="00305C07">
              <w:rPr>
                <w:color w:val="000000"/>
              </w:rPr>
              <w:t xml:space="preserve">Утверждение годовой бухгалтерской (финансовой) отчетности ОАО </w:t>
            </w:r>
            <w:r w:rsidR="00D71F21">
              <w:rPr>
                <w:color w:val="000000"/>
              </w:rPr>
              <w:t>«</w:t>
            </w:r>
            <w:r w:rsidR="00305C07" w:rsidRPr="00305C07">
              <w:rPr>
                <w:color w:val="000000"/>
              </w:rPr>
              <w:t>Акрон</w:t>
            </w:r>
            <w:r w:rsidR="00D71F21">
              <w:rPr>
                <w:color w:val="000000"/>
              </w:rPr>
              <w:t>»</w:t>
            </w:r>
            <w:r w:rsidR="00305C07" w:rsidRPr="00305C07">
              <w:rPr>
                <w:color w:val="000000"/>
              </w:rPr>
              <w:t xml:space="preserve"> за 2013 год.</w:t>
            </w:r>
          </w:p>
        </w:tc>
        <w:tc>
          <w:tcPr>
            <w:tcW w:w="4136" w:type="dxa"/>
            <w:tcBorders>
              <w:top w:val="nil"/>
              <w:left w:val="nil"/>
              <w:bottom w:val="single" w:sz="4" w:space="0" w:color="auto"/>
              <w:right w:val="single" w:sz="4" w:space="0" w:color="auto"/>
            </w:tcBorders>
            <w:shd w:val="clear" w:color="auto" w:fill="auto"/>
          </w:tcPr>
          <w:p w:rsidR="00A6026E" w:rsidRPr="001D555D" w:rsidRDefault="00305C07" w:rsidP="00942371">
            <w:pPr>
              <w:rPr>
                <w:color w:val="000000"/>
              </w:rPr>
            </w:pPr>
            <w:r w:rsidRPr="00305C07">
              <w:rPr>
                <w:color w:val="000000"/>
              </w:rPr>
              <w:t>2. Утвердить годовую бухгалтерскую (финансовую) отче</w:t>
            </w:r>
            <w:r>
              <w:rPr>
                <w:color w:val="000000"/>
              </w:rPr>
              <w:t xml:space="preserve">тность ОАО </w:t>
            </w:r>
            <w:r w:rsidR="00D71F21">
              <w:rPr>
                <w:color w:val="000000"/>
              </w:rPr>
              <w:t>«</w:t>
            </w:r>
            <w:r>
              <w:rPr>
                <w:color w:val="000000"/>
              </w:rPr>
              <w:t>Акрон</w:t>
            </w:r>
            <w:r w:rsidR="00D71F21">
              <w:rPr>
                <w:color w:val="000000"/>
              </w:rPr>
              <w:t>»</w:t>
            </w:r>
            <w:r>
              <w:rPr>
                <w:color w:val="000000"/>
              </w:rPr>
              <w:t xml:space="preserve"> за 2013 год.</w:t>
            </w:r>
          </w:p>
        </w:tc>
        <w:tc>
          <w:tcPr>
            <w:tcW w:w="1985" w:type="dxa"/>
            <w:tcBorders>
              <w:top w:val="nil"/>
              <w:left w:val="nil"/>
              <w:bottom w:val="single" w:sz="4" w:space="0" w:color="auto"/>
              <w:right w:val="single" w:sz="4" w:space="0" w:color="auto"/>
            </w:tcBorders>
            <w:shd w:val="clear" w:color="auto" w:fill="auto"/>
            <w:hideMark/>
          </w:tcPr>
          <w:p w:rsidR="00A6026E" w:rsidRPr="001D555D" w:rsidRDefault="00A6026E" w:rsidP="00942371">
            <w:pPr>
              <w:rPr>
                <w:color w:val="000000"/>
              </w:rPr>
            </w:pPr>
            <w:r w:rsidRPr="001D555D">
              <w:rPr>
                <w:color w:val="000000"/>
              </w:rPr>
              <w:t>Воздержались</w:t>
            </w:r>
          </w:p>
        </w:tc>
        <w:tc>
          <w:tcPr>
            <w:tcW w:w="2005" w:type="dxa"/>
            <w:tcBorders>
              <w:top w:val="nil"/>
              <w:left w:val="nil"/>
              <w:bottom w:val="single" w:sz="4" w:space="0" w:color="auto"/>
              <w:right w:val="single" w:sz="4" w:space="0" w:color="auto"/>
            </w:tcBorders>
            <w:shd w:val="clear" w:color="auto" w:fill="auto"/>
            <w:hideMark/>
          </w:tcPr>
          <w:p w:rsidR="00A6026E" w:rsidRPr="001D555D" w:rsidRDefault="00A6026E" w:rsidP="00942371">
            <w:pPr>
              <w:rPr>
                <w:color w:val="000000"/>
              </w:rPr>
            </w:pPr>
            <w:r w:rsidRPr="001D555D">
              <w:rPr>
                <w:color w:val="000000"/>
              </w:rPr>
              <w:t>Не совпадает</w:t>
            </w:r>
          </w:p>
        </w:tc>
      </w:tr>
      <w:tr w:rsidR="00A6026E" w:rsidRPr="001D555D" w:rsidTr="009F0CEB">
        <w:trPr>
          <w:trHeight w:val="1273"/>
        </w:trPr>
        <w:tc>
          <w:tcPr>
            <w:tcW w:w="560" w:type="dxa"/>
            <w:vMerge/>
            <w:tcBorders>
              <w:top w:val="nil"/>
              <w:left w:val="single" w:sz="4" w:space="0" w:color="auto"/>
              <w:bottom w:val="single" w:sz="4" w:space="0" w:color="000000"/>
              <w:right w:val="single" w:sz="4" w:space="0" w:color="auto"/>
            </w:tcBorders>
            <w:vAlign w:val="center"/>
            <w:hideMark/>
          </w:tcPr>
          <w:p w:rsidR="00A6026E" w:rsidRPr="001D555D" w:rsidRDefault="00A6026E" w:rsidP="00942371">
            <w:pPr>
              <w:rPr>
                <w:color w:val="000000"/>
              </w:rPr>
            </w:pPr>
          </w:p>
        </w:tc>
        <w:tc>
          <w:tcPr>
            <w:tcW w:w="2200" w:type="dxa"/>
            <w:vMerge/>
            <w:tcBorders>
              <w:top w:val="nil"/>
              <w:left w:val="single" w:sz="4" w:space="0" w:color="auto"/>
              <w:bottom w:val="single" w:sz="4" w:space="0" w:color="000000"/>
              <w:right w:val="single" w:sz="4" w:space="0" w:color="auto"/>
            </w:tcBorders>
            <w:vAlign w:val="center"/>
            <w:hideMark/>
          </w:tcPr>
          <w:p w:rsidR="00A6026E" w:rsidRPr="001D555D" w:rsidRDefault="00A6026E" w:rsidP="00942371">
            <w:pPr>
              <w:rPr>
                <w:rFonts w:ascii="Arial" w:hAnsi="Arial" w:cs="Arial"/>
                <w:vanish/>
                <w:sz w:val="16"/>
                <w:szCs w:val="16"/>
              </w:rPr>
            </w:pPr>
          </w:p>
        </w:tc>
        <w:tc>
          <w:tcPr>
            <w:tcW w:w="1679" w:type="dxa"/>
            <w:vMerge/>
            <w:tcBorders>
              <w:top w:val="nil"/>
              <w:left w:val="single" w:sz="4" w:space="0" w:color="auto"/>
              <w:bottom w:val="single" w:sz="4" w:space="0" w:color="000000"/>
              <w:right w:val="single" w:sz="4" w:space="0" w:color="auto"/>
            </w:tcBorders>
            <w:vAlign w:val="center"/>
            <w:hideMark/>
          </w:tcPr>
          <w:p w:rsidR="00A6026E" w:rsidRPr="001D555D" w:rsidRDefault="00A6026E" w:rsidP="00942371">
            <w:pPr>
              <w:rPr>
                <w:rFonts w:ascii="Calibri" w:hAnsi="Calibri"/>
                <w:color w:val="000000"/>
                <w:sz w:val="22"/>
                <w:szCs w:val="22"/>
              </w:rPr>
            </w:pPr>
          </w:p>
        </w:tc>
        <w:tc>
          <w:tcPr>
            <w:tcW w:w="2355" w:type="dxa"/>
            <w:tcBorders>
              <w:top w:val="nil"/>
              <w:left w:val="nil"/>
              <w:bottom w:val="single" w:sz="4" w:space="0" w:color="auto"/>
              <w:right w:val="single" w:sz="4" w:space="0" w:color="auto"/>
            </w:tcBorders>
            <w:shd w:val="clear" w:color="auto" w:fill="auto"/>
            <w:hideMark/>
          </w:tcPr>
          <w:p w:rsidR="00A6026E" w:rsidRPr="0056557F" w:rsidRDefault="00A6026E" w:rsidP="00942371">
            <w:pPr>
              <w:rPr>
                <w:color w:val="000000"/>
              </w:rPr>
            </w:pPr>
            <w:r w:rsidRPr="001D555D">
              <w:rPr>
                <w:color w:val="000000"/>
              </w:rPr>
              <w:t>3</w:t>
            </w:r>
            <w:r>
              <w:rPr>
                <w:color w:val="000000"/>
              </w:rPr>
              <w:t xml:space="preserve">. </w:t>
            </w:r>
            <w:r w:rsidR="00305C07" w:rsidRPr="00305C07">
              <w:rPr>
                <w:color w:val="000000"/>
              </w:rPr>
              <w:t xml:space="preserve">Распределение прибыли и убытков ОАО </w:t>
            </w:r>
            <w:r w:rsidR="00D71F21">
              <w:rPr>
                <w:color w:val="000000"/>
              </w:rPr>
              <w:t>«</w:t>
            </w:r>
            <w:r w:rsidR="00305C07" w:rsidRPr="00305C07">
              <w:rPr>
                <w:color w:val="000000"/>
              </w:rPr>
              <w:t>Акрон</w:t>
            </w:r>
            <w:r w:rsidR="00D71F21">
              <w:rPr>
                <w:color w:val="000000"/>
              </w:rPr>
              <w:t>»</w:t>
            </w:r>
            <w:r w:rsidR="00305C07" w:rsidRPr="00305C07">
              <w:rPr>
                <w:color w:val="000000"/>
              </w:rPr>
              <w:t xml:space="preserve"> (в том числе выплата (объявление) дивидендов) по результатам 2013 года.</w:t>
            </w:r>
          </w:p>
        </w:tc>
        <w:tc>
          <w:tcPr>
            <w:tcW w:w="4136" w:type="dxa"/>
            <w:tcBorders>
              <w:top w:val="nil"/>
              <w:left w:val="nil"/>
              <w:bottom w:val="single" w:sz="4" w:space="0" w:color="auto"/>
              <w:right w:val="single" w:sz="4" w:space="0" w:color="auto"/>
            </w:tcBorders>
            <w:shd w:val="clear" w:color="auto" w:fill="auto"/>
          </w:tcPr>
          <w:p w:rsidR="00A6026E" w:rsidRPr="001D555D" w:rsidRDefault="00305C07" w:rsidP="00942371">
            <w:pPr>
              <w:rPr>
                <w:color w:val="000000"/>
              </w:rPr>
            </w:pPr>
            <w:r w:rsidRPr="00305C07">
              <w:rPr>
                <w:color w:val="000000"/>
              </w:rPr>
              <w:t xml:space="preserve">3. Чистый убыток ОАО </w:t>
            </w:r>
            <w:r w:rsidR="00D71F21">
              <w:rPr>
                <w:color w:val="000000"/>
              </w:rPr>
              <w:t>«</w:t>
            </w:r>
            <w:r w:rsidRPr="00305C07">
              <w:rPr>
                <w:color w:val="000000"/>
              </w:rPr>
              <w:t>Акрон</w:t>
            </w:r>
            <w:r w:rsidR="00D71F21">
              <w:rPr>
                <w:color w:val="000000"/>
              </w:rPr>
              <w:t>»</w:t>
            </w:r>
            <w:r w:rsidRPr="00305C07">
              <w:rPr>
                <w:color w:val="000000"/>
              </w:rPr>
              <w:t xml:space="preserve">, полученный по результатам 2013 года, в размере 2 903 895 994 рубля покрыть за счет нераспределенной прибыли ОАО </w:t>
            </w:r>
            <w:r w:rsidR="00D71F21">
              <w:rPr>
                <w:color w:val="000000"/>
              </w:rPr>
              <w:t>«</w:t>
            </w:r>
            <w:r w:rsidRPr="00305C07">
              <w:rPr>
                <w:color w:val="000000"/>
              </w:rPr>
              <w:t>Акрон</w:t>
            </w:r>
            <w:r w:rsidR="00D71F21">
              <w:rPr>
                <w:color w:val="000000"/>
              </w:rPr>
              <w:t>»</w:t>
            </w:r>
            <w:r w:rsidRPr="00305C07">
              <w:rPr>
                <w:color w:val="000000"/>
              </w:rPr>
              <w:t xml:space="preserve"> по результатам прошлых лет. Дивиденды по размещенным обыкновенным акциям ОАО </w:t>
            </w:r>
            <w:r w:rsidR="00D71F21">
              <w:rPr>
                <w:color w:val="000000"/>
              </w:rPr>
              <w:t>«</w:t>
            </w:r>
            <w:r w:rsidRPr="00305C07">
              <w:rPr>
                <w:color w:val="000000"/>
              </w:rPr>
              <w:t>Акрон</w:t>
            </w:r>
            <w:r w:rsidR="00D71F21">
              <w:rPr>
                <w:color w:val="000000"/>
              </w:rPr>
              <w:t>»</w:t>
            </w:r>
            <w:r w:rsidRPr="00305C07">
              <w:rPr>
                <w:color w:val="000000"/>
              </w:rPr>
              <w:t xml:space="preserve"> по резуль</w:t>
            </w:r>
            <w:r>
              <w:rPr>
                <w:color w:val="000000"/>
              </w:rPr>
              <w:t>татам 2013 года не выплачивать.</w:t>
            </w:r>
          </w:p>
        </w:tc>
        <w:tc>
          <w:tcPr>
            <w:tcW w:w="1985" w:type="dxa"/>
            <w:tcBorders>
              <w:top w:val="nil"/>
              <w:left w:val="nil"/>
              <w:bottom w:val="single" w:sz="4" w:space="0" w:color="auto"/>
              <w:right w:val="single" w:sz="4" w:space="0" w:color="auto"/>
            </w:tcBorders>
            <w:shd w:val="clear" w:color="auto" w:fill="auto"/>
            <w:hideMark/>
          </w:tcPr>
          <w:p w:rsidR="00A6026E" w:rsidRPr="001D555D" w:rsidRDefault="00A6026E" w:rsidP="00942371">
            <w:pPr>
              <w:rPr>
                <w:color w:val="000000"/>
              </w:rPr>
            </w:pPr>
            <w:r w:rsidRPr="001D555D">
              <w:rPr>
                <w:color w:val="000000"/>
              </w:rPr>
              <w:t>Воздержались</w:t>
            </w:r>
          </w:p>
        </w:tc>
        <w:tc>
          <w:tcPr>
            <w:tcW w:w="2005" w:type="dxa"/>
            <w:tcBorders>
              <w:top w:val="nil"/>
              <w:left w:val="nil"/>
              <w:bottom w:val="single" w:sz="4" w:space="0" w:color="auto"/>
              <w:right w:val="single" w:sz="4" w:space="0" w:color="auto"/>
            </w:tcBorders>
            <w:shd w:val="clear" w:color="auto" w:fill="auto"/>
            <w:hideMark/>
          </w:tcPr>
          <w:p w:rsidR="00A6026E" w:rsidRPr="001D555D" w:rsidRDefault="00A6026E" w:rsidP="00942371">
            <w:pPr>
              <w:rPr>
                <w:color w:val="000000"/>
              </w:rPr>
            </w:pPr>
            <w:r w:rsidRPr="001D555D">
              <w:rPr>
                <w:color w:val="000000"/>
              </w:rPr>
              <w:t>Не совпадает</w:t>
            </w:r>
          </w:p>
        </w:tc>
      </w:tr>
      <w:tr w:rsidR="00A6026E" w:rsidRPr="001D555D" w:rsidTr="009F0CEB">
        <w:trPr>
          <w:trHeight w:val="535"/>
        </w:trPr>
        <w:tc>
          <w:tcPr>
            <w:tcW w:w="560" w:type="dxa"/>
            <w:vMerge/>
            <w:tcBorders>
              <w:top w:val="nil"/>
              <w:left w:val="single" w:sz="4" w:space="0" w:color="auto"/>
              <w:bottom w:val="single" w:sz="4" w:space="0" w:color="000000"/>
              <w:right w:val="single" w:sz="4" w:space="0" w:color="auto"/>
            </w:tcBorders>
            <w:vAlign w:val="center"/>
          </w:tcPr>
          <w:p w:rsidR="00A6026E" w:rsidRPr="001D555D" w:rsidRDefault="00A6026E" w:rsidP="00942371">
            <w:pPr>
              <w:rPr>
                <w:color w:val="000000"/>
              </w:rPr>
            </w:pPr>
          </w:p>
        </w:tc>
        <w:tc>
          <w:tcPr>
            <w:tcW w:w="2200" w:type="dxa"/>
            <w:vMerge/>
            <w:tcBorders>
              <w:top w:val="nil"/>
              <w:left w:val="single" w:sz="4" w:space="0" w:color="auto"/>
              <w:bottom w:val="single" w:sz="4" w:space="0" w:color="000000"/>
              <w:right w:val="single" w:sz="4" w:space="0" w:color="auto"/>
            </w:tcBorders>
            <w:vAlign w:val="center"/>
          </w:tcPr>
          <w:p w:rsidR="00A6026E" w:rsidRPr="001D555D" w:rsidRDefault="00A6026E" w:rsidP="00942371">
            <w:pPr>
              <w:rPr>
                <w:rFonts w:ascii="Arial" w:hAnsi="Arial" w:cs="Arial"/>
                <w:vanish/>
                <w:sz w:val="16"/>
                <w:szCs w:val="16"/>
              </w:rPr>
            </w:pPr>
          </w:p>
        </w:tc>
        <w:tc>
          <w:tcPr>
            <w:tcW w:w="1679" w:type="dxa"/>
            <w:vMerge/>
            <w:tcBorders>
              <w:top w:val="nil"/>
              <w:left w:val="single" w:sz="4" w:space="0" w:color="auto"/>
              <w:bottom w:val="single" w:sz="4" w:space="0" w:color="000000"/>
              <w:right w:val="single" w:sz="4" w:space="0" w:color="auto"/>
            </w:tcBorders>
            <w:vAlign w:val="center"/>
          </w:tcPr>
          <w:p w:rsidR="00A6026E" w:rsidRPr="001D555D" w:rsidRDefault="00A6026E" w:rsidP="00942371">
            <w:pPr>
              <w:rPr>
                <w:rFonts w:ascii="Calibri" w:hAnsi="Calibri"/>
                <w:color w:val="000000"/>
                <w:sz w:val="22"/>
                <w:szCs w:val="22"/>
              </w:rPr>
            </w:pPr>
          </w:p>
        </w:tc>
        <w:tc>
          <w:tcPr>
            <w:tcW w:w="2355" w:type="dxa"/>
            <w:tcBorders>
              <w:top w:val="nil"/>
              <w:left w:val="nil"/>
              <w:bottom w:val="single" w:sz="4" w:space="0" w:color="auto"/>
              <w:right w:val="single" w:sz="4" w:space="0" w:color="auto"/>
            </w:tcBorders>
            <w:shd w:val="clear" w:color="auto" w:fill="auto"/>
          </w:tcPr>
          <w:p w:rsidR="00A6026E" w:rsidRPr="001D555D" w:rsidRDefault="00A6026E" w:rsidP="002A39C7">
            <w:pPr>
              <w:rPr>
                <w:color w:val="000000"/>
              </w:rPr>
            </w:pPr>
            <w:r>
              <w:rPr>
                <w:color w:val="000000"/>
              </w:rPr>
              <w:t xml:space="preserve">4. </w:t>
            </w:r>
            <w:r w:rsidR="00305C07" w:rsidRPr="00305C07">
              <w:rPr>
                <w:color w:val="000000"/>
              </w:rPr>
              <w:t xml:space="preserve">Распределение нераспределенной прибыли ОАО </w:t>
            </w:r>
            <w:r w:rsidR="00D71F21">
              <w:rPr>
                <w:color w:val="000000"/>
              </w:rPr>
              <w:t>«</w:t>
            </w:r>
            <w:r w:rsidR="00305C07" w:rsidRPr="00305C07">
              <w:rPr>
                <w:color w:val="000000"/>
              </w:rPr>
              <w:t>Акрон</w:t>
            </w:r>
            <w:r w:rsidR="00D71F21">
              <w:rPr>
                <w:color w:val="000000"/>
              </w:rPr>
              <w:t>»</w:t>
            </w:r>
            <w:r w:rsidR="00305C07" w:rsidRPr="00305C07">
              <w:rPr>
                <w:color w:val="000000"/>
              </w:rPr>
              <w:t xml:space="preserve"> по результатам прошлых лет (в том числе выплата (объявление) дивидендов).</w:t>
            </w:r>
          </w:p>
        </w:tc>
        <w:tc>
          <w:tcPr>
            <w:tcW w:w="4136" w:type="dxa"/>
            <w:tcBorders>
              <w:top w:val="nil"/>
              <w:left w:val="nil"/>
              <w:bottom w:val="single" w:sz="4" w:space="0" w:color="auto"/>
              <w:right w:val="single" w:sz="4" w:space="0" w:color="auto"/>
            </w:tcBorders>
            <w:shd w:val="clear" w:color="auto" w:fill="auto"/>
          </w:tcPr>
          <w:p w:rsidR="00A6026E" w:rsidRPr="00100D97" w:rsidRDefault="00305C07" w:rsidP="00942371">
            <w:pPr>
              <w:rPr>
                <w:color w:val="000000"/>
              </w:rPr>
            </w:pPr>
            <w:r w:rsidRPr="00305C07">
              <w:rPr>
                <w:color w:val="000000"/>
              </w:rPr>
              <w:t xml:space="preserve">4. Утвердить распределение части прибыли ОАО </w:t>
            </w:r>
            <w:r w:rsidR="00D71F21">
              <w:rPr>
                <w:color w:val="000000"/>
              </w:rPr>
              <w:t>«</w:t>
            </w:r>
            <w:r w:rsidRPr="00305C07">
              <w:rPr>
                <w:color w:val="000000"/>
              </w:rPr>
              <w:t>Акрон</w:t>
            </w:r>
            <w:r w:rsidR="00D71F21">
              <w:rPr>
                <w:color w:val="000000"/>
              </w:rPr>
              <w:t>»</w:t>
            </w:r>
            <w:r w:rsidRPr="00305C07">
              <w:rPr>
                <w:color w:val="000000"/>
              </w:rPr>
              <w:t xml:space="preserve"> по результатам прошлых лет, предложенное Советом директоров ОАО </w:t>
            </w:r>
            <w:r w:rsidR="00D71F21">
              <w:rPr>
                <w:color w:val="000000"/>
              </w:rPr>
              <w:t>«</w:t>
            </w:r>
            <w:r w:rsidRPr="00305C07">
              <w:rPr>
                <w:color w:val="000000"/>
              </w:rPr>
              <w:t>Акрон</w:t>
            </w:r>
            <w:r w:rsidR="00D71F21">
              <w:rPr>
                <w:color w:val="000000"/>
              </w:rPr>
              <w:t>»</w:t>
            </w:r>
            <w:r w:rsidRPr="00305C07">
              <w:rPr>
                <w:color w:val="000000"/>
              </w:rPr>
              <w:t xml:space="preserve">. Выплатить (объявить) дивиденды в размере и форме, предложенных Советом директоров ОАО </w:t>
            </w:r>
            <w:r w:rsidR="00D71F21">
              <w:rPr>
                <w:color w:val="000000"/>
              </w:rPr>
              <w:t>«</w:t>
            </w:r>
            <w:r w:rsidRPr="00305C07">
              <w:rPr>
                <w:color w:val="000000"/>
              </w:rPr>
              <w:t>Акрон</w:t>
            </w:r>
            <w:r w:rsidR="00D71F21">
              <w:rPr>
                <w:color w:val="000000"/>
              </w:rPr>
              <w:t>»</w:t>
            </w:r>
            <w:r w:rsidRPr="00305C07">
              <w:rPr>
                <w:color w:val="000000"/>
              </w:rPr>
              <w:t xml:space="preserve">. Установить дату, на которую определяются лица, имеющие право на получение дивидендов, предложенную Советом директоров ОАО </w:t>
            </w:r>
            <w:r w:rsidR="00D71F21">
              <w:rPr>
                <w:color w:val="000000"/>
              </w:rPr>
              <w:t>«</w:t>
            </w:r>
            <w:r w:rsidRPr="00305C07">
              <w:rPr>
                <w:color w:val="000000"/>
              </w:rPr>
              <w:t>Акрон</w:t>
            </w:r>
            <w:r w:rsidR="00D71F21">
              <w:rPr>
                <w:color w:val="000000"/>
              </w:rPr>
              <w:t>»</w:t>
            </w:r>
            <w:r>
              <w:rPr>
                <w:color w:val="000000"/>
              </w:rPr>
              <w:t>.</w:t>
            </w:r>
          </w:p>
        </w:tc>
        <w:tc>
          <w:tcPr>
            <w:tcW w:w="1985" w:type="dxa"/>
            <w:tcBorders>
              <w:top w:val="nil"/>
              <w:left w:val="nil"/>
              <w:bottom w:val="single" w:sz="4" w:space="0" w:color="auto"/>
              <w:right w:val="single" w:sz="4" w:space="0" w:color="auto"/>
            </w:tcBorders>
            <w:shd w:val="clear" w:color="auto" w:fill="auto"/>
          </w:tcPr>
          <w:p w:rsidR="00A6026E" w:rsidRPr="001D555D" w:rsidRDefault="00A6026E" w:rsidP="00942371">
            <w:pPr>
              <w:rPr>
                <w:color w:val="000000"/>
              </w:rPr>
            </w:pPr>
            <w:r w:rsidRPr="001D555D">
              <w:rPr>
                <w:color w:val="000000"/>
              </w:rPr>
              <w:t>Воздержались</w:t>
            </w:r>
          </w:p>
        </w:tc>
        <w:tc>
          <w:tcPr>
            <w:tcW w:w="2005" w:type="dxa"/>
            <w:tcBorders>
              <w:top w:val="nil"/>
              <w:left w:val="nil"/>
              <w:bottom w:val="single" w:sz="4" w:space="0" w:color="auto"/>
              <w:right w:val="single" w:sz="4" w:space="0" w:color="auto"/>
            </w:tcBorders>
            <w:shd w:val="clear" w:color="auto" w:fill="auto"/>
          </w:tcPr>
          <w:p w:rsidR="00A6026E" w:rsidRPr="001D555D" w:rsidRDefault="00A6026E" w:rsidP="00942371">
            <w:pPr>
              <w:rPr>
                <w:color w:val="000000"/>
              </w:rPr>
            </w:pPr>
            <w:r w:rsidRPr="001D555D">
              <w:rPr>
                <w:color w:val="000000"/>
              </w:rPr>
              <w:t>Не совпадает</w:t>
            </w:r>
          </w:p>
        </w:tc>
      </w:tr>
      <w:tr w:rsidR="00A6026E" w:rsidRPr="001D555D" w:rsidTr="009F0CEB">
        <w:trPr>
          <w:trHeight w:val="535"/>
        </w:trPr>
        <w:tc>
          <w:tcPr>
            <w:tcW w:w="560" w:type="dxa"/>
            <w:vMerge/>
            <w:tcBorders>
              <w:top w:val="nil"/>
              <w:left w:val="single" w:sz="4" w:space="0" w:color="auto"/>
              <w:bottom w:val="single" w:sz="4" w:space="0" w:color="000000"/>
              <w:right w:val="single" w:sz="4" w:space="0" w:color="auto"/>
            </w:tcBorders>
            <w:vAlign w:val="center"/>
          </w:tcPr>
          <w:p w:rsidR="00A6026E" w:rsidRPr="001D555D" w:rsidRDefault="00A6026E" w:rsidP="00942371">
            <w:pPr>
              <w:rPr>
                <w:color w:val="000000"/>
              </w:rPr>
            </w:pPr>
          </w:p>
        </w:tc>
        <w:tc>
          <w:tcPr>
            <w:tcW w:w="2200" w:type="dxa"/>
            <w:vMerge/>
            <w:tcBorders>
              <w:top w:val="nil"/>
              <w:left w:val="single" w:sz="4" w:space="0" w:color="auto"/>
              <w:bottom w:val="single" w:sz="4" w:space="0" w:color="000000"/>
              <w:right w:val="single" w:sz="4" w:space="0" w:color="auto"/>
            </w:tcBorders>
            <w:vAlign w:val="center"/>
          </w:tcPr>
          <w:p w:rsidR="00A6026E" w:rsidRPr="001D555D" w:rsidRDefault="00A6026E" w:rsidP="00942371">
            <w:pPr>
              <w:rPr>
                <w:rFonts w:ascii="Arial" w:hAnsi="Arial" w:cs="Arial"/>
                <w:vanish/>
                <w:sz w:val="16"/>
                <w:szCs w:val="16"/>
              </w:rPr>
            </w:pPr>
          </w:p>
        </w:tc>
        <w:tc>
          <w:tcPr>
            <w:tcW w:w="1679" w:type="dxa"/>
            <w:vMerge/>
            <w:tcBorders>
              <w:top w:val="nil"/>
              <w:left w:val="single" w:sz="4" w:space="0" w:color="auto"/>
              <w:bottom w:val="single" w:sz="4" w:space="0" w:color="000000"/>
              <w:right w:val="single" w:sz="4" w:space="0" w:color="auto"/>
            </w:tcBorders>
            <w:vAlign w:val="center"/>
          </w:tcPr>
          <w:p w:rsidR="00A6026E" w:rsidRPr="001D555D" w:rsidRDefault="00A6026E" w:rsidP="00942371">
            <w:pPr>
              <w:rPr>
                <w:rFonts w:ascii="Calibri" w:hAnsi="Calibri"/>
                <w:color w:val="000000"/>
                <w:sz w:val="22"/>
                <w:szCs w:val="22"/>
              </w:rPr>
            </w:pPr>
          </w:p>
        </w:tc>
        <w:tc>
          <w:tcPr>
            <w:tcW w:w="2355" w:type="dxa"/>
            <w:tcBorders>
              <w:top w:val="nil"/>
              <w:left w:val="nil"/>
              <w:bottom w:val="single" w:sz="4" w:space="0" w:color="auto"/>
              <w:right w:val="single" w:sz="4" w:space="0" w:color="auto"/>
            </w:tcBorders>
            <w:shd w:val="clear" w:color="auto" w:fill="auto"/>
          </w:tcPr>
          <w:p w:rsidR="00A6026E" w:rsidRPr="001D555D" w:rsidRDefault="00A6026E" w:rsidP="00942371">
            <w:pPr>
              <w:rPr>
                <w:color w:val="000000"/>
              </w:rPr>
            </w:pPr>
            <w:r>
              <w:rPr>
                <w:color w:val="000000"/>
              </w:rPr>
              <w:t xml:space="preserve">5. </w:t>
            </w:r>
            <w:r w:rsidR="00305C07" w:rsidRPr="00305C07">
              <w:rPr>
                <w:color w:val="000000"/>
              </w:rPr>
              <w:t xml:space="preserve">Утверждение устава ОАО </w:t>
            </w:r>
            <w:r w:rsidR="00D71F21">
              <w:rPr>
                <w:color w:val="000000"/>
              </w:rPr>
              <w:t>«</w:t>
            </w:r>
            <w:r w:rsidR="00305C07" w:rsidRPr="00305C07">
              <w:rPr>
                <w:color w:val="000000"/>
              </w:rPr>
              <w:t>Акрон</w:t>
            </w:r>
            <w:r w:rsidR="00D71F21">
              <w:rPr>
                <w:color w:val="000000"/>
              </w:rPr>
              <w:t>»</w:t>
            </w:r>
            <w:r w:rsidR="00305C07" w:rsidRPr="00305C07">
              <w:rPr>
                <w:color w:val="000000"/>
              </w:rPr>
              <w:t xml:space="preserve"> в новой редакции.</w:t>
            </w:r>
          </w:p>
        </w:tc>
        <w:tc>
          <w:tcPr>
            <w:tcW w:w="4136" w:type="dxa"/>
            <w:tcBorders>
              <w:top w:val="nil"/>
              <w:left w:val="nil"/>
              <w:bottom w:val="single" w:sz="4" w:space="0" w:color="auto"/>
              <w:right w:val="single" w:sz="4" w:space="0" w:color="auto"/>
            </w:tcBorders>
            <w:shd w:val="clear" w:color="auto" w:fill="auto"/>
          </w:tcPr>
          <w:p w:rsidR="00A6026E" w:rsidRPr="00100D97" w:rsidRDefault="00305C07" w:rsidP="00305C07">
            <w:pPr>
              <w:rPr>
                <w:color w:val="000000"/>
              </w:rPr>
            </w:pPr>
            <w:r w:rsidRPr="00305C07">
              <w:rPr>
                <w:color w:val="000000"/>
              </w:rPr>
              <w:t xml:space="preserve">5. Утвердить устав ОАО </w:t>
            </w:r>
            <w:r w:rsidR="00D71F21">
              <w:rPr>
                <w:color w:val="000000"/>
              </w:rPr>
              <w:t>«</w:t>
            </w:r>
            <w:r w:rsidRPr="00305C07">
              <w:rPr>
                <w:color w:val="000000"/>
              </w:rPr>
              <w:t>Акрон</w:t>
            </w:r>
            <w:r w:rsidR="00D71F21">
              <w:rPr>
                <w:color w:val="000000"/>
              </w:rPr>
              <w:t>»</w:t>
            </w:r>
            <w:r w:rsidRPr="00305C07">
              <w:rPr>
                <w:color w:val="000000"/>
              </w:rPr>
              <w:t xml:space="preserve"> в новой редакции, разработанный С</w:t>
            </w:r>
            <w:r>
              <w:rPr>
                <w:color w:val="000000"/>
              </w:rPr>
              <w:t xml:space="preserve">оветом директоров ОАО </w:t>
            </w:r>
            <w:r w:rsidR="00D71F21">
              <w:rPr>
                <w:color w:val="000000"/>
              </w:rPr>
              <w:t>«</w:t>
            </w:r>
            <w:r>
              <w:rPr>
                <w:color w:val="000000"/>
              </w:rPr>
              <w:t>Акрон</w:t>
            </w:r>
            <w:r w:rsidR="00D71F21">
              <w:rPr>
                <w:color w:val="000000"/>
              </w:rPr>
              <w:t>»</w:t>
            </w:r>
            <w:r>
              <w:rPr>
                <w:color w:val="000000"/>
              </w:rPr>
              <w:t xml:space="preserve">. </w:t>
            </w:r>
          </w:p>
        </w:tc>
        <w:tc>
          <w:tcPr>
            <w:tcW w:w="1985" w:type="dxa"/>
            <w:tcBorders>
              <w:top w:val="nil"/>
              <w:left w:val="nil"/>
              <w:bottom w:val="single" w:sz="4" w:space="0" w:color="auto"/>
              <w:right w:val="single" w:sz="4" w:space="0" w:color="auto"/>
            </w:tcBorders>
            <w:shd w:val="clear" w:color="auto" w:fill="auto"/>
          </w:tcPr>
          <w:p w:rsidR="00A6026E" w:rsidRPr="001D555D" w:rsidRDefault="00757D71" w:rsidP="00942371">
            <w:pPr>
              <w:rPr>
                <w:color w:val="000000"/>
              </w:rPr>
            </w:pPr>
            <w:r w:rsidRPr="001D555D">
              <w:rPr>
                <w:color w:val="000000"/>
              </w:rPr>
              <w:t>Воздержались</w:t>
            </w:r>
          </w:p>
        </w:tc>
        <w:tc>
          <w:tcPr>
            <w:tcW w:w="2005" w:type="dxa"/>
            <w:tcBorders>
              <w:top w:val="nil"/>
              <w:left w:val="nil"/>
              <w:bottom w:val="single" w:sz="4" w:space="0" w:color="auto"/>
              <w:right w:val="single" w:sz="4" w:space="0" w:color="auto"/>
            </w:tcBorders>
            <w:shd w:val="clear" w:color="auto" w:fill="auto"/>
          </w:tcPr>
          <w:p w:rsidR="00A6026E" w:rsidRPr="001D555D" w:rsidRDefault="00757D71" w:rsidP="008A766F">
            <w:pPr>
              <w:rPr>
                <w:color w:val="000000"/>
              </w:rPr>
            </w:pPr>
            <w:r w:rsidRPr="001D555D">
              <w:rPr>
                <w:color w:val="000000"/>
              </w:rPr>
              <w:t>Не совпадает</w:t>
            </w:r>
          </w:p>
        </w:tc>
      </w:tr>
      <w:tr w:rsidR="00A6026E" w:rsidRPr="001D555D" w:rsidTr="009F0CEB">
        <w:trPr>
          <w:trHeight w:val="535"/>
        </w:trPr>
        <w:tc>
          <w:tcPr>
            <w:tcW w:w="560" w:type="dxa"/>
            <w:vMerge/>
            <w:tcBorders>
              <w:top w:val="nil"/>
              <w:left w:val="single" w:sz="4" w:space="0" w:color="auto"/>
              <w:bottom w:val="single" w:sz="4" w:space="0" w:color="000000"/>
              <w:right w:val="single" w:sz="4" w:space="0" w:color="auto"/>
            </w:tcBorders>
            <w:vAlign w:val="center"/>
          </w:tcPr>
          <w:p w:rsidR="00A6026E" w:rsidRPr="001D555D" w:rsidRDefault="00A6026E" w:rsidP="00942371">
            <w:pPr>
              <w:rPr>
                <w:color w:val="000000"/>
              </w:rPr>
            </w:pPr>
          </w:p>
        </w:tc>
        <w:tc>
          <w:tcPr>
            <w:tcW w:w="2200" w:type="dxa"/>
            <w:vMerge/>
            <w:tcBorders>
              <w:top w:val="nil"/>
              <w:left w:val="single" w:sz="4" w:space="0" w:color="auto"/>
              <w:bottom w:val="single" w:sz="4" w:space="0" w:color="000000"/>
              <w:right w:val="single" w:sz="4" w:space="0" w:color="auto"/>
            </w:tcBorders>
            <w:vAlign w:val="center"/>
          </w:tcPr>
          <w:p w:rsidR="00A6026E" w:rsidRPr="001D555D" w:rsidRDefault="00A6026E" w:rsidP="00942371">
            <w:pPr>
              <w:rPr>
                <w:rFonts w:ascii="Arial" w:hAnsi="Arial" w:cs="Arial"/>
                <w:vanish/>
                <w:sz w:val="16"/>
                <w:szCs w:val="16"/>
              </w:rPr>
            </w:pPr>
          </w:p>
        </w:tc>
        <w:tc>
          <w:tcPr>
            <w:tcW w:w="1679" w:type="dxa"/>
            <w:vMerge/>
            <w:tcBorders>
              <w:top w:val="nil"/>
              <w:left w:val="single" w:sz="4" w:space="0" w:color="auto"/>
              <w:bottom w:val="single" w:sz="4" w:space="0" w:color="000000"/>
              <w:right w:val="single" w:sz="4" w:space="0" w:color="auto"/>
            </w:tcBorders>
            <w:vAlign w:val="center"/>
          </w:tcPr>
          <w:p w:rsidR="00A6026E" w:rsidRPr="001D555D" w:rsidRDefault="00A6026E" w:rsidP="00942371">
            <w:pPr>
              <w:rPr>
                <w:rFonts w:ascii="Calibri" w:hAnsi="Calibri"/>
                <w:color w:val="000000"/>
                <w:sz w:val="22"/>
                <w:szCs w:val="22"/>
              </w:rPr>
            </w:pPr>
          </w:p>
        </w:tc>
        <w:tc>
          <w:tcPr>
            <w:tcW w:w="2355" w:type="dxa"/>
            <w:tcBorders>
              <w:top w:val="nil"/>
              <w:left w:val="nil"/>
              <w:bottom w:val="single" w:sz="4" w:space="0" w:color="auto"/>
              <w:right w:val="single" w:sz="4" w:space="0" w:color="auto"/>
            </w:tcBorders>
            <w:shd w:val="clear" w:color="auto" w:fill="auto"/>
          </w:tcPr>
          <w:p w:rsidR="00A6026E" w:rsidRPr="001D555D" w:rsidRDefault="00A6026E" w:rsidP="00942371">
            <w:pPr>
              <w:rPr>
                <w:color w:val="000000"/>
              </w:rPr>
            </w:pPr>
            <w:r>
              <w:rPr>
                <w:color w:val="000000"/>
              </w:rPr>
              <w:t xml:space="preserve">6. </w:t>
            </w:r>
            <w:r w:rsidR="00305C07" w:rsidRPr="00305C07">
              <w:rPr>
                <w:color w:val="000000"/>
              </w:rPr>
              <w:t xml:space="preserve">Утверждение Положения об общем собрании акционеров ОАО </w:t>
            </w:r>
            <w:r w:rsidR="00D71F21">
              <w:rPr>
                <w:color w:val="000000"/>
              </w:rPr>
              <w:t>«</w:t>
            </w:r>
            <w:r w:rsidR="00305C07" w:rsidRPr="00305C07">
              <w:rPr>
                <w:color w:val="000000"/>
              </w:rPr>
              <w:t>Акрон</w:t>
            </w:r>
            <w:r w:rsidR="00D71F21">
              <w:rPr>
                <w:color w:val="000000"/>
              </w:rPr>
              <w:t>»</w:t>
            </w:r>
            <w:r w:rsidR="00305C07" w:rsidRPr="00305C07">
              <w:rPr>
                <w:color w:val="000000"/>
              </w:rPr>
              <w:t xml:space="preserve"> в новой редакции.</w:t>
            </w:r>
          </w:p>
        </w:tc>
        <w:tc>
          <w:tcPr>
            <w:tcW w:w="4136" w:type="dxa"/>
            <w:tcBorders>
              <w:top w:val="nil"/>
              <w:left w:val="nil"/>
              <w:bottom w:val="single" w:sz="4" w:space="0" w:color="auto"/>
              <w:right w:val="single" w:sz="4" w:space="0" w:color="auto"/>
            </w:tcBorders>
            <w:shd w:val="clear" w:color="auto" w:fill="auto"/>
          </w:tcPr>
          <w:p w:rsidR="00A6026E" w:rsidRPr="00100D97" w:rsidRDefault="00305C07" w:rsidP="00731DD8">
            <w:pPr>
              <w:rPr>
                <w:color w:val="000000"/>
              </w:rPr>
            </w:pPr>
            <w:r w:rsidRPr="00305C07">
              <w:rPr>
                <w:color w:val="000000"/>
              </w:rPr>
              <w:t xml:space="preserve">6. Утвердить Положение об общем собрании акционеров ОАО </w:t>
            </w:r>
            <w:r w:rsidR="00D71F21">
              <w:rPr>
                <w:color w:val="000000"/>
              </w:rPr>
              <w:t>«</w:t>
            </w:r>
            <w:r w:rsidRPr="00305C07">
              <w:rPr>
                <w:color w:val="000000"/>
              </w:rPr>
              <w:t>Акрон</w:t>
            </w:r>
            <w:r w:rsidR="00D71F21">
              <w:rPr>
                <w:color w:val="000000"/>
              </w:rPr>
              <w:t>»</w:t>
            </w:r>
            <w:r w:rsidRPr="00305C07">
              <w:rPr>
                <w:color w:val="000000"/>
              </w:rPr>
              <w:t xml:space="preserve"> в новой редакции, разработанное Советом директоров ОАО </w:t>
            </w:r>
            <w:r w:rsidR="00D71F21">
              <w:rPr>
                <w:color w:val="000000"/>
              </w:rPr>
              <w:t>«</w:t>
            </w:r>
            <w:r w:rsidRPr="00305C07">
              <w:rPr>
                <w:color w:val="000000"/>
              </w:rPr>
              <w:t>Акрон</w:t>
            </w:r>
            <w:r w:rsidR="00D71F21">
              <w:rPr>
                <w:color w:val="000000"/>
              </w:rPr>
              <w:t>»</w:t>
            </w:r>
            <w:r w:rsidRPr="00305C07">
              <w:rPr>
                <w:color w:val="000000"/>
              </w:rPr>
              <w:t>.</w:t>
            </w:r>
          </w:p>
        </w:tc>
        <w:tc>
          <w:tcPr>
            <w:tcW w:w="1985" w:type="dxa"/>
            <w:tcBorders>
              <w:top w:val="nil"/>
              <w:left w:val="nil"/>
              <w:bottom w:val="single" w:sz="4" w:space="0" w:color="auto"/>
              <w:right w:val="single" w:sz="4" w:space="0" w:color="auto"/>
            </w:tcBorders>
            <w:shd w:val="clear" w:color="auto" w:fill="auto"/>
          </w:tcPr>
          <w:p w:rsidR="00A6026E" w:rsidRPr="001D555D" w:rsidRDefault="00A6026E" w:rsidP="00942371">
            <w:pPr>
              <w:rPr>
                <w:color w:val="000000"/>
              </w:rPr>
            </w:pPr>
            <w:r w:rsidRPr="001D555D">
              <w:rPr>
                <w:color w:val="000000"/>
              </w:rPr>
              <w:t>Воздержались</w:t>
            </w:r>
          </w:p>
        </w:tc>
        <w:tc>
          <w:tcPr>
            <w:tcW w:w="2005" w:type="dxa"/>
            <w:tcBorders>
              <w:top w:val="nil"/>
              <w:left w:val="nil"/>
              <w:bottom w:val="single" w:sz="4" w:space="0" w:color="auto"/>
              <w:right w:val="single" w:sz="4" w:space="0" w:color="auto"/>
            </w:tcBorders>
            <w:shd w:val="clear" w:color="auto" w:fill="auto"/>
          </w:tcPr>
          <w:p w:rsidR="00A6026E" w:rsidRPr="001D555D" w:rsidRDefault="00A6026E" w:rsidP="00942371">
            <w:pPr>
              <w:rPr>
                <w:color w:val="000000"/>
              </w:rPr>
            </w:pPr>
            <w:r w:rsidRPr="001D555D">
              <w:rPr>
                <w:color w:val="000000"/>
              </w:rPr>
              <w:t>Не совпадает</w:t>
            </w:r>
          </w:p>
        </w:tc>
      </w:tr>
      <w:tr w:rsidR="00A6026E" w:rsidRPr="001D555D" w:rsidTr="009F0CEB">
        <w:trPr>
          <w:trHeight w:val="535"/>
        </w:trPr>
        <w:tc>
          <w:tcPr>
            <w:tcW w:w="560" w:type="dxa"/>
            <w:vMerge/>
            <w:tcBorders>
              <w:top w:val="nil"/>
              <w:left w:val="single" w:sz="4" w:space="0" w:color="auto"/>
              <w:bottom w:val="single" w:sz="4" w:space="0" w:color="000000"/>
              <w:right w:val="single" w:sz="4" w:space="0" w:color="auto"/>
            </w:tcBorders>
            <w:vAlign w:val="center"/>
          </w:tcPr>
          <w:p w:rsidR="00A6026E" w:rsidRPr="001D555D" w:rsidRDefault="00A6026E" w:rsidP="00942371">
            <w:pPr>
              <w:rPr>
                <w:color w:val="000000"/>
              </w:rPr>
            </w:pPr>
          </w:p>
        </w:tc>
        <w:tc>
          <w:tcPr>
            <w:tcW w:w="2200" w:type="dxa"/>
            <w:vMerge/>
            <w:tcBorders>
              <w:top w:val="nil"/>
              <w:left w:val="single" w:sz="4" w:space="0" w:color="auto"/>
              <w:bottom w:val="single" w:sz="4" w:space="0" w:color="000000"/>
              <w:right w:val="single" w:sz="4" w:space="0" w:color="auto"/>
            </w:tcBorders>
            <w:vAlign w:val="center"/>
          </w:tcPr>
          <w:p w:rsidR="00A6026E" w:rsidRPr="001D555D" w:rsidRDefault="00A6026E" w:rsidP="00942371">
            <w:pPr>
              <w:rPr>
                <w:rFonts w:ascii="Arial" w:hAnsi="Arial" w:cs="Arial"/>
                <w:vanish/>
                <w:sz w:val="16"/>
                <w:szCs w:val="16"/>
              </w:rPr>
            </w:pPr>
          </w:p>
        </w:tc>
        <w:tc>
          <w:tcPr>
            <w:tcW w:w="1679" w:type="dxa"/>
            <w:vMerge/>
            <w:tcBorders>
              <w:top w:val="nil"/>
              <w:left w:val="single" w:sz="4" w:space="0" w:color="auto"/>
              <w:bottom w:val="single" w:sz="4" w:space="0" w:color="000000"/>
              <w:right w:val="single" w:sz="4" w:space="0" w:color="auto"/>
            </w:tcBorders>
            <w:vAlign w:val="center"/>
          </w:tcPr>
          <w:p w:rsidR="00A6026E" w:rsidRPr="001D555D" w:rsidRDefault="00A6026E" w:rsidP="00942371">
            <w:pPr>
              <w:rPr>
                <w:rFonts w:ascii="Calibri" w:hAnsi="Calibri"/>
                <w:color w:val="000000"/>
                <w:sz w:val="22"/>
                <w:szCs w:val="22"/>
              </w:rPr>
            </w:pPr>
          </w:p>
        </w:tc>
        <w:tc>
          <w:tcPr>
            <w:tcW w:w="2355" w:type="dxa"/>
            <w:tcBorders>
              <w:top w:val="nil"/>
              <w:left w:val="nil"/>
              <w:bottom w:val="single" w:sz="4" w:space="0" w:color="auto"/>
              <w:right w:val="single" w:sz="4" w:space="0" w:color="auto"/>
            </w:tcBorders>
            <w:shd w:val="clear" w:color="auto" w:fill="auto"/>
          </w:tcPr>
          <w:p w:rsidR="00A6026E" w:rsidRPr="001D555D" w:rsidRDefault="00A6026E" w:rsidP="00942371">
            <w:pPr>
              <w:rPr>
                <w:color w:val="000000"/>
              </w:rPr>
            </w:pPr>
            <w:r>
              <w:rPr>
                <w:color w:val="000000"/>
              </w:rPr>
              <w:t xml:space="preserve">7. </w:t>
            </w:r>
            <w:r w:rsidR="00305C07" w:rsidRPr="00305C07">
              <w:rPr>
                <w:color w:val="000000"/>
              </w:rPr>
              <w:t xml:space="preserve">Утверждение аудитора ОАО </w:t>
            </w:r>
            <w:r w:rsidR="00D71F21">
              <w:rPr>
                <w:color w:val="000000"/>
              </w:rPr>
              <w:t>«</w:t>
            </w:r>
            <w:r w:rsidR="00305C07" w:rsidRPr="00305C07">
              <w:rPr>
                <w:color w:val="000000"/>
              </w:rPr>
              <w:t>Акрон</w:t>
            </w:r>
            <w:r w:rsidR="00D71F21">
              <w:rPr>
                <w:color w:val="000000"/>
              </w:rPr>
              <w:t>»</w:t>
            </w:r>
            <w:r w:rsidR="00305C07" w:rsidRPr="00305C07">
              <w:rPr>
                <w:color w:val="000000"/>
              </w:rPr>
              <w:t>.</w:t>
            </w:r>
          </w:p>
        </w:tc>
        <w:tc>
          <w:tcPr>
            <w:tcW w:w="4136" w:type="dxa"/>
            <w:tcBorders>
              <w:top w:val="nil"/>
              <w:left w:val="nil"/>
              <w:bottom w:val="single" w:sz="4" w:space="0" w:color="auto"/>
              <w:right w:val="single" w:sz="4" w:space="0" w:color="auto"/>
            </w:tcBorders>
            <w:shd w:val="clear" w:color="auto" w:fill="auto"/>
          </w:tcPr>
          <w:p w:rsidR="00305C07" w:rsidRPr="00305C07" w:rsidRDefault="00305C07" w:rsidP="00305C07">
            <w:pPr>
              <w:rPr>
                <w:color w:val="000000"/>
              </w:rPr>
            </w:pPr>
            <w:r w:rsidRPr="00305C07">
              <w:rPr>
                <w:color w:val="000000"/>
              </w:rPr>
              <w:t xml:space="preserve">7. Утвердить аудитором ОАО </w:t>
            </w:r>
            <w:r w:rsidR="00D71F21">
              <w:rPr>
                <w:color w:val="000000"/>
              </w:rPr>
              <w:t>«</w:t>
            </w:r>
            <w:r w:rsidRPr="00305C07">
              <w:rPr>
                <w:color w:val="000000"/>
              </w:rPr>
              <w:t>Акрон</w:t>
            </w:r>
            <w:r w:rsidR="00D71F21">
              <w:rPr>
                <w:color w:val="000000"/>
              </w:rPr>
              <w:t>»</w:t>
            </w:r>
            <w:r w:rsidRPr="00305C07">
              <w:rPr>
                <w:color w:val="000000"/>
              </w:rPr>
              <w:t xml:space="preserve"> аудиторские компании, предложенные Советом директоров ОАО </w:t>
            </w:r>
            <w:r w:rsidR="00D71F21">
              <w:rPr>
                <w:color w:val="000000"/>
              </w:rPr>
              <w:t>«</w:t>
            </w:r>
            <w:r w:rsidRPr="00305C07">
              <w:rPr>
                <w:color w:val="000000"/>
              </w:rPr>
              <w:t>Акрон</w:t>
            </w:r>
            <w:r w:rsidR="00D71F21">
              <w:rPr>
                <w:color w:val="000000"/>
              </w:rPr>
              <w:t>»</w:t>
            </w:r>
            <w:r w:rsidRPr="00305C07">
              <w:rPr>
                <w:color w:val="000000"/>
              </w:rPr>
              <w:t xml:space="preserve">: </w:t>
            </w:r>
          </w:p>
          <w:p w:rsidR="00305C07" w:rsidRPr="00305C07" w:rsidRDefault="00305C07" w:rsidP="00305C07">
            <w:pPr>
              <w:rPr>
                <w:color w:val="000000"/>
              </w:rPr>
            </w:pPr>
            <w:r w:rsidRPr="00305C07">
              <w:rPr>
                <w:color w:val="000000"/>
              </w:rPr>
              <w:t xml:space="preserve">- для подтверждения бухгалтерской (финансовой) отчетности, составленной в соответствии с законодательством Российской Федерации о бухгалтерском учете, - Общество с ограниченной ответственностью </w:t>
            </w:r>
            <w:r w:rsidR="00D71F21">
              <w:rPr>
                <w:color w:val="000000"/>
              </w:rPr>
              <w:t>«</w:t>
            </w:r>
            <w:r w:rsidRPr="00305C07">
              <w:rPr>
                <w:color w:val="000000"/>
              </w:rPr>
              <w:t xml:space="preserve">Бейкер Тилли </w:t>
            </w:r>
            <w:proofErr w:type="spellStart"/>
            <w:r w:rsidRPr="00305C07">
              <w:rPr>
                <w:color w:val="000000"/>
              </w:rPr>
              <w:t>Русаудит</w:t>
            </w:r>
            <w:proofErr w:type="spellEnd"/>
            <w:r w:rsidR="00D71F21">
              <w:rPr>
                <w:color w:val="000000"/>
              </w:rPr>
              <w:t>»</w:t>
            </w:r>
            <w:r w:rsidRPr="00305C07">
              <w:rPr>
                <w:color w:val="000000"/>
              </w:rPr>
              <w:t xml:space="preserve">; </w:t>
            </w:r>
          </w:p>
          <w:p w:rsidR="00A6026E" w:rsidRPr="00100D97" w:rsidRDefault="00305C07" w:rsidP="00305C07">
            <w:pPr>
              <w:rPr>
                <w:color w:val="000000"/>
              </w:rPr>
            </w:pPr>
            <w:r w:rsidRPr="00305C07">
              <w:rPr>
                <w:color w:val="000000"/>
              </w:rPr>
              <w:t xml:space="preserve">- для подтверждения финансовой отчетности, составленной в соответствии с международными стандартами финансовой отчетности (МСФО), - Закрытое акционерное общество </w:t>
            </w:r>
            <w:r w:rsidR="00D71F21">
              <w:rPr>
                <w:color w:val="000000"/>
              </w:rPr>
              <w:t>«</w:t>
            </w:r>
            <w:r w:rsidRPr="00305C07">
              <w:rPr>
                <w:color w:val="000000"/>
              </w:rPr>
              <w:t>КПМГ</w:t>
            </w:r>
            <w:r w:rsidR="00D71F21">
              <w:rPr>
                <w:color w:val="000000"/>
              </w:rPr>
              <w:t>»</w:t>
            </w:r>
            <w:r w:rsidRPr="00305C07">
              <w:rPr>
                <w:color w:val="000000"/>
              </w:rPr>
              <w:t>.</w:t>
            </w:r>
          </w:p>
        </w:tc>
        <w:tc>
          <w:tcPr>
            <w:tcW w:w="1985" w:type="dxa"/>
            <w:tcBorders>
              <w:top w:val="nil"/>
              <w:left w:val="nil"/>
              <w:bottom w:val="single" w:sz="4" w:space="0" w:color="auto"/>
              <w:right w:val="single" w:sz="4" w:space="0" w:color="auto"/>
            </w:tcBorders>
            <w:shd w:val="clear" w:color="auto" w:fill="auto"/>
          </w:tcPr>
          <w:p w:rsidR="00A6026E" w:rsidRPr="001D555D" w:rsidRDefault="00A6026E" w:rsidP="00942371">
            <w:pPr>
              <w:rPr>
                <w:color w:val="000000"/>
              </w:rPr>
            </w:pPr>
            <w:r w:rsidRPr="001D555D">
              <w:rPr>
                <w:color w:val="000000"/>
              </w:rPr>
              <w:t>Воздержались</w:t>
            </w:r>
          </w:p>
        </w:tc>
        <w:tc>
          <w:tcPr>
            <w:tcW w:w="2005" w:type="dxa"/>
            <w:tcBorders>
              <w:top w:val="nil"/>
              <w:left w:val="nil"/>
              <w:bottom w:val="single" w:sz="4" w:space="0" w:color="auto"/>
              <w:right w:val="single" w:sz="4" w:space="0" w:color="auto"/>
            </w:tcBorders>
            <w:shd w:val="clear" w:color="auto" w:fill="auto"/>
          </w:tcPr>
          <w:p w:rsidR="00A6026E" w:rsidRPr="001D555D" w:rsidRDefault="00A6026E" w:rsidP="00942371">
            <w:pPr>
              <w:rPr>
                <w:color w:val="000000"/>
              </w:rPr>
            </w:pPr>
            <w:r w:rsidRPr="001D555D">
              <w:rPr>
                <w:color w:val="000000"/>
              </w:rPr>
              <w:t>Не совпадает</w:t>
            </w:r>
          </w:p>
        </w:tc>
      </w:tr>
      <w:tr w:rsidR="00A6026E" w:rsidRPr="001D555D" w:rsidTr="009F0CEB">
        <w:trPr>
          <w:trHeight w:val="535"/>
        </w:trPr>
        <w:tc>
          <w:tcPr>
            <w:tcW w:w="560" w:type="dxa"/>
            <w:vMerge/>
            <w:tcBorders>
              <w:top w:val="nil"/>
              <w:left w:val="single" w:sz="4" w:space="0" w:color="auto"/>
              <w:bottom w:val="single" w:sz="4" w:space="0" w:color="000000"/>
              <w:right w:val="single" w:sz="4" w:space="0" w:color="auto"/>
            </w:tcBorders>
            <w:vAlign w:val="center"/>
          </w:tcPr>
          <w:p w:rsidR="00A6026E" w:rsidRPr="001D555D" w:rsidRDefault="00A6026E" w:rsidP="00942371">
            <w:pPr>
              <w:rPr>
                <w:color w:val="000000"/>
              </w:rPr>
            </w:pPr>
          </w:p>
        </w:tc>
        <w:tc>
          <w:tcPr>
            <w:tcW w:w="2200" w:type="dxa"/>
            <w:vMerge/>
            <w:tcBorders>
              <w:top w:val="nil"/>
              <w:left w:val="single" w:sz="4" w:space="0" w:color="auto"/>
              <w:bottom w:val="single" w:sz="4" w:space="0" w:color="000000"/>
              <w:right w:val="single" w:sz="4" w:space="0" w:color="auto"/>
            </w:tcBorders>
            <w:vAlign w:val="center"/>
          </w:tcPr>
          <w:p w:rsidR="00A6026E" w:rsidRPr="001D555D" w:rsidRDefault="00A6026E" w:rsidP="00942371">
            <w:pPr>
              <w:rPr>
                <w:rFonts w:ascii="Arial" w:hAnsi="Arial" w:cs="Arial"/>
                <w:vanish/>
                <w:sz w:val="16"/>
                <w:szCs w:val="16"/>
              </w:rPr>
            </w:pPr>
          </w:p>
        </w:tc>
        <w:tc>
          <w:tcPr>
            <w:tcW w:w="1679" w:type="dxa"/>
            <w:vMerge/>
            <w:tcBorders>
              <w:top w:val="nil"/>
              <w:left w:val="single" w:sz="4" w:space="0" w:color="auto"/>
              <w:bottom w:val="single" w:sz="4" w:space="0" w:color="000000"/>
              <w:right w:val="single" w:sz="4" w:space="0" w:color="auto"/>
            </w:tcBorders>
            <w:vAlign w:val="center"/>
          </w:tcPr>
          <w:p w:rsidR="00A6026E" w:rsidRPr="001D555D" w:rsidRDefault="00A6026E" w:rsidP="00942371">
            <w:pPr>
              <w:rPr>
                <w:rFonts w:ascii="Calibri" w:hAnsi="Calibri"/>
                <w:color w:val="000000"/>
                <w:sz w:val="22"/>
                <w:szCs w:val="22"/>
              </w:rPr>
            </w:pPr>
          </w:p>
        </w:tc>
        <w:tc>
          <w:tcPr>
            <w:tcW w:w="2355" w:type="dxa"/>
            <w:tcBorders>
              <w:top w:val="nil"/>
              <w:left w:val="nil"/>
              <w:bottom w:val="single" w:sz="4" w:space="0" w:color="auto"/>
              <w:right w:val="single" w:sz="4" w:space="0" w:color="auto"/>
            </w:tcBorders>
            <w:shd w:val="clear" w:color="auto" w:fill="auto"/>
          </w:tcPr>
          <w:p w:rsidR="00A6026E" w:rsidRPr="001D555D" w:rsidRDefault="00A6026E" w:rsidP="00942371">
            <w:pPr>
              <w:rPr>
                <w:color w:val="000000"/>
              </w:rPr>
            </w:pPr>
            <w:r>
              <w:rPr>
                <w:color w:val="000000"/>
              </w:rPr>
              <w:t xml:space="preserve">8. </w:t>
            </w:r>
            <w:r w:rsidR="00305C07" w:rsidRPr="00305C07">
              <w:rPr>
                <w:color w:val="000000"/>
              </w:rPr>
              <w:t xml:space="preserve">Избрание Совета директоров ОАО </w:t>
            </w:r>
            <w:r w:rsidR="00D71F21">
              <w:rPr>
                <w:color w:val="000000"/>
              </w:rPr>
              <w:t>«</w:t>
            </w:r>
            <w:r w:rsidR="00305C07" w:rsidRPr="00305C07">
              <w:rPr>
                <w:color w:val="000000"/>
              </w:rPr>
              <w:t>Акрон</w:t>
            </w:r>
            <w:r w:rsidR="00D71F21">
              <w:rPr>
                <w:color w:val="000000"/>
              </w:rPr>
              <w:t>»</w:t>
            </w:r>
            <w:r w:rsidR="00305C07" w:rsidRPr="00305C07">
              <w:rPr>
                <w:color w:val="000000"/>
              </w:rPr>
              <w:t>.</w:t>
            </w:r>
          </w:p>
        </w:tc>
        <w:tc>
          <w:tcPr>
            <w:tcW w:w="4136" w:type="dxa"/>
            <w:tcBorders>
              <w:top w:val="nil"/>
              <w:left w:val="nil"/>
              <w:bottom w:val="single" w:sz="4" w:space="0" w:color="auto"/>
              <w:right w:val="single" w:sz="4" w:space="0" w:color="auto"/>
            </w:tcBorders>
            <w:shd w:val="clear" w:color="auto" w:fill="auto"/>
          </w:tcPr>
          <w:p w:rsidR="00305C07" w:rsidRPr="00305C07" w:rsidRDefault="00305C07" w:rsidP="00305C07">
            <w:pPr>
              <w:rPr>
                <w:color w:val="000000"/>
              </w:rPr>
            </w:pPr>
            <w:r w:rsidRPr="00305C07">
              <w:rPr>
                <w:color w:val="000000"/>
              </w:rPr>
              <w:t xml:space="preserve">8. Избрать в Совет директоров ОАО </w:t>
            </w:r>
            <w:r w:rsidR="00D71F21">
              <w:rPr>
                <w:color w:val="000000"/>
              </w:rPr>
              <w:t>«</w:t>
            </w:r>
            <w:r w:rsidRPr="00305C07">
              <w:rPr>
                <w:color w:val="000000"/>
              </w:rPr>
              <w:t>Акрон</w:t>
            </w:r>
            <w:r w:rsidR="00D71F21">
              <w:rPr>
                <w:color w:val="000000"/>
              </w:rPr>
              <w:t>»</w:t>
            </w:r>
            <w:r w:rsidRPr="00305C07">
              <w:rPr>
                <w:color w:val="000000"/>
              </w:rPr>
              <w:t xml:space="preserve">: </w:t>
            </w:r>
          </w:p>
          <w:p w:rsidR="00305C07" w:rsidRPr="00305C07" w:rsidRDefault="00305C07" w:rsidP="00305C07">
            <w:pPr>
              <w:rPr>
                <w:color w:val="000000"/>
              </w:rPr>
            </w:pPr>
            <w:r w:rsidRPr="00305C07">
              <w:rPr>
                <w:color w:val="000000"/>
              </w:rPr>
              <w:t xml:space="preserve">1. Беликова Игоря Вячеславовича </w:t>
            </w:r>
          </w:p>
          <w:p w:rsidR="00305C07" w:rsidRPr="00305C07" w:rsidRDefault="00305C07" w:rsidP="00305C07">
            <w:pPr>
              <w:rPr>
                <w:color w:val="000000"/>
              </w:rPr>
            </w:pPr>
            <w:r w:rsidRPr="00305C07">
              <w:rPr>
                <w:color w:val="000000"/>
              </w:rPr>
              <w:t xml:space="preserve">2. </w:t>
            </w:r>
            <w:proofErr w:type="spellStart"/>
            <w:r w:rsidRPr="00305C07">
              <w:rPr>
                <w:color w:val="000000"/>
              </w:rPr>
              <w:t>Гаврикова</w:t>
            </w:r>
            <w:proofErr w:type="spellEnd"/>
            <w:r w:rsidRPr="00305C07">
              <w:rPr>
                <w:color w:val="000000"/>
              </w:rPr>
              <w:t xml:space="preserve"> Владимира Викторовича </w:t>
            </w:r>
          </w:p>
          <w:p w:rsidR="00305C07" w:rsidRPr="00305C07" w:rsidRDefault="00305C07" w:rsidP="00305C07">
            <w:pPr>
              <w:rPr>
                <w:color w:val="000000"/>
              </w:rPr>
            </w:pPr>
            <w:r w:rsidRPr="00305C07">
              <w:rPr>
                <w:color w:val="000000"/>
              </w:rPr>
              <w:t xml:space="preserve">3. </w:t>
            </w:r>
            <w:proofErr w:type="spellStart"/>
            <w:r w:rsidRPr="00305C07">
              <w:rPr>
                <w:color w:val="000000"/>
              </w:rPr>
              <w:t>Гиссина</w:t>
            </w:r>
            <w:proofErr w:type="spellEnd"/>
            <w:r w:rsidRPr="00305C07">
              <w:rPr>
                <w:color w:val="000000"/>
              </w:rPr>
              <w:t xml:space="preserve"> Егора Марковича </w:t>
            </w:r>
          </w:p>
          <w:p w:rsidR="00305C07" w:rsidRPr="00305C07" w:rsidRDefault="00305C07" w:rsidP="00305C07">
            <w:pPr>
              <w:rPr>
                <w:color w:val="000000"/>
              </w:rPr>
            </w:pPr>
            <w:r w:rsidRPr="00305C07">
              <w:rPr>
                <w:color w:val="000000"/>
              </w:rPr>
              <w:t xml:space="preserve">4. Дынкина Александра Александровича </w:t>
            </w:r>
          </w:p>
          <w:p w:rsidR="00305C07" w:rsidRPr="00305C07" w:rsidRDefault="00305C07" w:rsidP="00305C07">
            <w:pPr>
              <w:rPr>
                <w:color w:val="000000"/>
              </w:rPr>
            </w:pPr>
            <w:r w:rsidRPr="00305C07">
              <w:rPr>
                <w:color w:val="000000"/>
              </w:rPr>
              <w:t xml:space="preserve">5. Кочубея Виктора Александровича </w:t>
            </w:r>
          </w:p>
          <w:p w:rsidR="00305C07" w:rsidRPr="00305C07" w:rsidRDefault="00305C07" w:rsidP="00305C07">
            <w:pPr>
              <w:rPr>
                <w:color w:val="000000"/>
              </w:rPr>
            </w:pPr>
            <w:r w:rsidRPr="00305C07">
              <w:rPr>
                <w:color w:val="000000"/>
              </w:rPr>
              <w:t xml:space="preserve">6. Попова Александра Валериевича </w:t>
            </w:r>
          </w:p>
          <w:p w:rsidR="00A6026E" w:rsidRPr="00100D97" w:rsidRDefault="00305C07" w:rsidP="00305C07">
            <w:pPr>
              <w:rPr>
                <w:color w:val="000000"/>
              </w:rPr>
            </w:pPr>
            <w:r>
              <w:rPr>
                <w:color w:val="000000"/>
              </w:rPr>
              <w:t xml:space="preserve">7. </w:t>
            </w:r>
            <w:proofErr w:type="spellStart"/>
            <w:r>
              <w:rPr>
                <w:color w:val="000000"/>
              </w:rPr>
              <w:t>Швалюка</w:t>
            </w:r>
            <w:proofErr w:type="spellEnd"/>
            <w:r>
              <w:rPr>
                <w:color w:val="000000"/>
              </w:rPr>
              <w:t xml:space="preserve"> Валерия Петровича</w:t>
            </w:r>
          </w:p>
        </w:tc>
        <w:tc>
          <w:tcPr>
            <w:tcW w:w="1985" w:type="dxa"/>
            <w:tcBorders>
              <w:top w:val="nil"/>
              <w:left w:val="nil"/>
              <w:bottom w:val="single" w:sz="4" w:space="0" w:color="auto"/>
              <w:right w:val="single" w:sz="4" w:space="0" w:color="auto"/>
            </w:tcBorders>
            <w:shd w:val="clear" w:color="auto" w:fill="auto"/>
          </w:tcPr>
          <w:p w:rsidR="00A6026E" w:rsidRPr="001D555D" w:rsidRDefault="00757D71" w:rsidP="00757D71">
            <w:pPr>
              <w:rPr>
                <w:color w:val="000000"/>
              </w:rPr>
            </w:pPr>
            <w:r>
              <w:rPr>
                <w:color w:val="000000"/>
              </w:rPr>
              <w:t>Репин Игорь Николаевич</w:t>
            </w:r>
          </w:p>
        </w:tc>
        <w:tc>
          <w:tcPr>
            <w:tcW w:w="2005" w:type="dxa"/>
            <w:tcBorders>
              <w:top w:val="nil"/>
              <w:left w:val="nil"/>
              <w:bottom w:val="single" w:sz="4" w:space="0" w:color="auto"/>
              <w:right w:val="single" w:sz="4" w:space="0" w:color="auto"/>
            </w:tcBorders>
            <w:shd w:val="clear" w:color="auto" w:fill="auto"/>
          </w:tcPr>
          <w:p w:rsidR="00A6026E" w:rsidRPr="001D555D" w:rsidRDefault="00A6026E" w:rsidP="00942371">
            <w:pPr>
              <w:rPr>
                <w:color w:val="000000"/>
              </w:rPr>
            </w:pPr>
            <w:r w:rsidRPr="001D555D">
              <w:rPr>
                <w:color w:val="000000"/>
              </w:rPr>
              <w:t>Не совпадает</w:t>
            </w:r>
          </w:p>
        </w:tc>
      </w:tr>
      <w:tr w:rsidR="00305C07" w:rsidRPr="001D555D" w:rsidTr="009F0CEB">
        <w:trPr>
          <w:trHeight w:val="535"/>
        </w:trPr>
        <w:tc>
          <w:tcPr>
            <w:tcW w:w="560" w:type="dxa"/>
            <w:vMerge/>
            <w:tcBorders>
              <w:top w:val="nil"/>
              <w:left w:val="single" w:sz="4" w:space="0" w:color="auto"/>
              <w:bottom w:val="single" w:sz="4" w:space="0" w:color="000000"/>
              <w:right w:val="single" w:sz="4" w:space="0" w:color="auto"/>
            </w:tcBorders>
            <w:vAlign w:val="center"/>
          </w:tcPr>
          <w:p w:rsidR="00305C07" w:rsidRPr="001D555D" w:rsidRDefault="00305C07" w:rsidP="00942371">
            <w:pPr>
              <w:rPr>
                <w:color w:val="000000"/>
              </w:rPr>
            </w:pPr>
          </w:p>
        </w:tc>
        <w:tc>
          <w:tcPr>
            <w:tcW w:w="2200" w:type="dxa"/>
            <w:vMerge/>
            <w:tcBorders>
              <w:top w:val="nil"/>
              <w:left w:val="single" w:sz="4" w:space="0" w:color="auto"/>
              <w:bottom w:val="single" w:sz="4" w:space="0" w:color="000000"/>
              <w:right w:val="single" w:sz="4" w:space="0" w:color="auto"/>
            </w:tcBorders>
            <w:vAlign w:val="center"/>
          </w:tcPr>
          <w:p w:rsidR="00305C07" w:rsidRPr="001D555D" w:rsidRDefault="00305C07" w:rsidP="00942371">
            <w:pPr>
              <w:rPr>
                <w:rFonts w:ascii="Arial" w:hAnsi="Arial" w:cs="Arial"/>
                <w:vanish/>
                <w:sz w:val="16"/>
                <w:szCs w:val="16"/>
              </w:rPr>
            </w:pPr>
          </w:p>
        </w:tc>
        <w:tc>
          <w:tcPr>
            <w:tcW w:w="1679" w:type="dxa"/>
            <w:vMerge/>
            <w:tcBorders>
              <w:top w:val="nil"/>
              <w:left w:val="single" w:sz="4" w:space="0" w:color="auto"/>
              <w:bottom w:val="single" w:sz="4" w:space="0" w:color="000000"/>
              <w:right w:val="single" w:sz="4" w:space="0" w:color="auto"/>
            </w:tcBorders>
            <w:vAlign w:val="center"/>
          </w:tcPr>
          <w:p w:rsidR="00305C07" w:rsidRPr="001D555D" w:rsidRDefault="00305C07" w:rsidP="00942371">
            <w:pPr>
              <w:rPr>
                <w:rFonts w:ascii="Calibri" w:hAnsi="Calibri"/>
                <w:color w:val="000000"/>
                <w:sz w:val="22"/>
                <w:szCs w:val="22"/>
              </w:rPr>
            </w:pPr>
          </w:p>
        </w:tc>
        <w:tc>
          <w:tcPr>
            <w:tcW w:w="2355" w:type="dxa"/>
            <w:tcBorders>
              <w:top w:val="nil"/>
              <w:left w:val="nil"/>
              <w:bottom w:val="single" w:sz="4" w:space="0" w:color="auto"/>
              <w:right w:val="single" w:sz="4" w:space="0" w:color="auto"/>
            </w:tcBorders>
            <w:shd w:val="clear" w:color="auto" w:fill="auto"/>
          </w:tcPr>
          <w:p w:rsidR="00305C07" w:rsidRDefault="00305C07" w:rsidP="00942371">
            <w:pPr>
              <w:rPr>
                <w:color w:val="000000"/>
              </w:rPr>
            </w:pPr>
            <w:r>
              <w:rPr>
                <w:color w:val="000000"/>
              </w:rPr>
              <w:t xml:space="preserve">9. </w:t>
            </w:r>
            <w:r w:rsidRPr="00305C07">
              <w:rPr>
                <w:color w:val="000000"/>
              </w:rPr>
              <w:t xml:space="preserve">О выплате членам Совета директоров ОАО </w:t>
            </w:r>
            <w:r w:rsidR="00D71F21">
              <w:rPr>
                <w:color w:val="000000"/>
              </w:rPr>
              <w:t>«</w:t>
            </w:r>
            <w:r w:rsidRPr="00305C07">
              <w:rPr>
                <w:color w:val="000000"/>
              </w:rPr>
              <w:t>Акрон</w:t>
            </w:r>
            <w:r w:rsidR="00D71F21">
              <w:rPr>
                <w:color w:val="000000"/>
              </w:rPr>
              <w:t>»</w:t>
            </w:r>
            <w:r w:rsidRPr="00305C07">
              <w:rPr>
                <w:color w:val="000000"/>
              </w:rPr>
              <w:t xml:space="preserve"> вознаграждения и компенсаций.</w:t>
            </w:r>
          </w:p>
        </w:tc>
        <w:tc>
          <w:tcPr>
            <w:tcW w:w="4136" w:type="dxa"/>
            <w:tcBorders>
              <w:top w:val="nil"/>
              <w:left w:val="nil"/>
              <w:bottom w:val="single" w:sz="4" w:space="0" w:color="auto"/>
              <w:right w:val="single" w:sz="4" w:space="0" w:color="auto"/>
            </w:tcBorders>
            <w:shd w:val="clear" w:color="auto" w:fill="auto"/>
          </w:tcPr>
          <w:p w:rsidR="00305C07" w:rsidRPr="00305C07" w:rsidRDefault="00305C07" w:rsidP="00305C07">
            <w:pPr>
              <w:rPr>
                <w:color w:val="000000"/>
              </w:rPr>
            </w:pPr>
            <w:r w:rsidRPr="00305C07">
              <w:rPr>
                <w:color w:val="000000"/>
              </w:rPr>
              <w:t xml:space="preserve">9. Установить независимым членам Совета директоров ОАО </w:t>
            </w:r>
            <w:r w:rsidR="00D71F21">
              <w:rPr>
                <w:color w:val="000000"/>
              </w:rPr>
              <w:t>«</w:t>
            </w:r>
            <w:r w:rsidRPr="00305C07">
              <w:rPr>
                <w:color w:val="000000"/>
              </w:rPr>
              <w:t>Акрон</w:t>
            </w:r>
            <w:r w:rsidR="00D71F21">
              <w:rPr>
                <w:color w:val="000000"/>
              </w:rPr>
              <w:t>»</w:t>
            </w:r>
            <w:r w:rsidRPr="00305C07">
              <w:rPr>
                <w:color w:val="000000"/>
              </w:rPr>
              <w:t xml:space="preserve">, избранным на годовом общем собрании акционеров 29 мая 2014 года, вознаграждение за исполнение ими функций членов Совета директоров ОАО </w:t>
            </w:r>
            <w:r w:rsidR="00D71F21">
              <w:rPr>
                <w:color w:val="000000"/>
              </w:rPr>
              <w:t>«</w:t>
            </w:r>
            <w:r w:rsidRPr="00305C07">
              <w:rPr>
                <w:color w:val="000000"/>
              </w:rPr>
              <w:t>Акрон</w:t>
            </w:r>
            <w:r w:rsidR="00D71F21">
              <w:rPr>
                <w:color w:val="000000"/>
              </w:rPr>
              <w:t>»</w:t>
            </w:r>
            <w:r w:rsidRPr="00305C07">
              <w:rPr>
                <w:color w:val="000000"/>
              </w:rPr>
              <w:t xml:space="preserve"> в размере 1.650.000 (один миллион шестьсот пятьдесят тысяч) рублей в год каждому. Указанное вознаграждение выплачивать ежемесячно равными частями, начиная со дня принятия настоящего решения. Остальным членам Совета директоров ОАО </w:t>
            </w:r>
            <w:r w:rsidR="00D71F21">
              <w:rPr>
                <w:color w:val="000000"/>
              </w:rPr>
              <w:t>«</w:t>
            </w:r>
            <w:r w:rsidRPr="00305C07">
              <w:rPr>
                <w:color w:val="000000"/>
              </w:rPr>
              <w:t>Акрон</w:t>
            </w:r>
            <w:r w:rsidR="00D71F21">
              <w:rPr>
                <w:color w:val="000000"/>
              </w:rPr>
              <w:t>»</w:t>
            </w:r>
            <w:r w:rsidRPr="00305C07">
              <w:rPr>
                <w:color w:val="000000"/>
              </w:rPr>
              <w:t xml:space="preserve"> вознаграждение </w:t>
            </w:r>
            <w:r w:rsidRPr="00305C07">
              <w:rPr>
                <w:color w:val="000000"/>
              </w:rPr>
              <w:lastRenderedPageBreak/>
              <w:t xml:space="preserve">не выплачивать. </w:t>
            </w:r>
          </w:p>
          <w:p w:rsidR="00305C07" w:rsidRPr="00100D97" w:rsidRDefault="00305C07" w:rsidP="00305C07">
            <w:pPr>
              <w:rPr>
                <w:color w:val="000000"/>
              </w:rPr>
            </w:pPr>
            <w:r w:rsidRPr="00305C07">
              <w:rPr>
                <w:color w:val="000000"/>
              </w:rPr>
              <w:t xml:space="preserve">Производить членам Совета директоров ОАО </w:t>
            </w:r>
            <w:r w:rsidR="00D71F21">
              <w:rPr>
                <w:color w:val="000000"/>
              </w:rPr>
              <w:t>«</w:t>
            </w:r>
            <w:r w:rsidRPr="00305C07">
              <w:rPr>
                <w:color w:val="000000"/>
              </w:rPr>
              <w:t>Акрон</w:t>
            </w:r>
            <w:r w:rsidR="00D71F21">
              <w:rPr>
                <w:color w:val="000000"/>
              </w:rPr>
              <w:t>»</w:t>
            </w:r>
            <w:r w:rsidRPr="00305C07">
              <w:rPr>
                <w:color w:val="000000"/>
              </w:rPr>
              <w:t xml:space="preserve"> компенсацию расходов, связанных с исполнением членами Совета директоров </w:t>
            </w:r>
            <w:r>
              <w:rPr>
                <w:color w:val="000000"/>
              </w:rPr>
              <w:t xml:space="preserve">ОАО </w:t>
            </w:r>
            <w:r w:rsidR="00D71F21">
              <w:rPr>
                <w:color w:val="000000"/>
              </w:rPr>
              <w:t>«</w:t>
            </w:r>
            <w:r>
              <w:rPr>
                <w:color w:val="000000"/>
              </w:rPr>
              <w:t>Акрон</w:t>
            </w:r>
            <w:r w:rsidR="00D71F21">
              <w:rPr>
                <w:color w:val="000000"/>
              </w:rPr>
              <w:t>»</w:t>
            </w:r>
            <w:r>
              <w:rPr>
                <w:color w:val="000000"/>
              </w:rPr>
              <w:t xml:space="preserve"> своих обязанностей.</w:t>
            </w:r>
          </w:p>
        </w:tc>
        <w:tc>
          <w:tcPr>
            <w:tcW w:w="1985" w:type="dxa"/>
            <w:tcBorders>
              <w:top w:val="nil"/>
              <w:left w:val="nil"/>
              <w:bottom w:val="single" w:sz="4" w:space="0" w:color="auto"/>
              <w:right w:val="single" w:sz="4" w:space="0" w:color="auto"/>
            </w:tcBorders>
            <w:shd w:val="clear" w:color="auto" w:fill="auto"/>
          </w:tcPr>
          <w:p w:rsidR="00305C07" w:rsidRPr="001D555D" w:rsidRDefault="00757D71" w:rsidP="00942371">
            <w:pPr>
              <w:rPr>
                <w:color w:val="000000"/>
              </w:rPr>
            </w:pPr>
            <w:r w:rsidRPr="001D555D">
              <w:rPr>
                <w:color w:val="000000"/>
              </w:rPr>
              <w:lastRenderedPageBreak/>
              <w:t>Воздержались</w:t>
            </w:r>
          </w:p>
        </w:tc>
        <w:tc>
          <w:tcPr>
            <w:tcW w:w="2005" w:type="dxa"/>
            <w:tcBorders>
              <w:top w:val="nil"/>
              <w:left w:val="nil"/>
              <w:bottom w:val="single" w:sz="4" w:space="0" w:color="auto"/>
              <w:right w:val="single" w:sz="4" w:space="0" w:color="auto"/>
            </w:tcBorders>
            <w:shd w:val="clear" w:color="auto" w:fill="auto"/>
          </w:tcPr>
          <w:p w:rsidR="00305C07" w:rsidRPr="001D555D" w:rsidRDefault="00757D71" w:rsidP="00942371">
            <w:pPr>
              <w:rPr>
                <w:color w:val="000000"/>
              </w:rPr>
            </w:pPr>
            <w:r w:rsidRPr="001D555D">
              <w:rPr>
                <w:color w:val="000000"/>
              </w:rPr>
              <w:t>Не совпадает</w:t>
            </w:r>
          </w:p>
        </w:tc>
      </w:tr>
      <w:tr w:rsidR="00A6026E" w:rsidRPr="001D555D" w:rsidTr="009F0CEB">
        <w:trPr>
          <w:trHeight w:val="535"/>
        </w:trPr>
        <w:tc>
          <w:tcPr>
            <w:tcW w:w="560" w:type="dxa"/>
            <w:vMerge/>
            <w:tcBorders>
              <w:top w:val="nil"/>
              <w:left w:val="single" w:sz="4" w:space="0" w:color="auto"/>
              <w:bottom w:val="single" w:sz="4" w:space="0" w:color="000000"/>
              <w:right w:val="single" w:sz="4" w:space="0" w:color="auto"/>
            </w:tcBorders>
            <w:vAlign w:val="center"/>
          </w:tcPr>
          <w:p w:rsidR="00A6026E" w:rsidRPr="001D555D" w:rsidRDefault="00A6026E" w:rsidP="00942371">
            <w:pPr>
              <w:rPr>
                <w:color w:val="000000"/>
              </w:rPr>
            </w:pPr>
          </w:p>
        </w:tc>
        <w:tc>
          <w:tcPr>
            <w:tcW w:w="2200" w:type="dxa"/>
            <w:vMerge/>
            <w:tcBorders>
              <w:top w:val="nil"/>
              <w:left w:val="single" w:sz="4" w:space="0" w:color="auto"/>
              <w:bottom w:val="single" w:sz="4" w:space="0" w:color="000000"/>
              <w:right w:val="single" w:sz="4" w:space="0" w:color="auto"/>
            </w:tcBorders>
            <w:vAlign w:val="center"/>
          </w:tcPr>
          <w:p w:rsidR="00A6026E" w:rsidRPr="001D555D" w:rsidRDefault="00A6026E" w:rsidP="00942371">
            <w:pPr>
              <w:rPr>
                <w:rFonts w:ascii="Arial" w:hAnsi="Arial" w:cs="Arial"/>
                <w:vanish/>
                <w:sz w:val="16"/>
                <w:szCs w:val="16"/>
              </w:rPr>
            </w:pPr>
          </w:p>
        </w:tc>
        <w:tc>
          <w:tcPr>
            <w:tcW w:w="1679" w:type="dxa"/>
            <w:vMerge/>
            <w:tcBorders>
              <w:top w:val="nil"/>
              <w:left w:val="single" w:sz="4" w:space="0" w:color="auto"/>
              <w:bottom w:val="single" w:sz="4" w:space="0" w:color="000000"/>
              <w:right w:val="single" w:sz="4" w:space="0" w:color="auto"/>
            </w:tcBorders>
            <w:vAlign w:val="center"/>
          </w:tcPr>
          <w:p w:rsidR="00A6026E" w:rsidRPr="001D555D" w:rsidRDefault="00A6026E" w:rsidP="00942371">
            <w:pPr>
              <w:rPr>
                <w:rFonts w:ascii="Calibri" w:hAnsi="Calibri"/>
                <w:color w:val="000000"/>
                <w:sz w:val="22"/>
                <w:szCs w:val="22"/>
              </w:rPr>
            </w:pPr>
          </w:p>
        </w:tc>
        <w:tc>
          <w:tcPr>
            <w:tcW w:w="2355" w:type="dxa"/>
            <w:tcBorders>
              <w:top w:val="nil"/>
              <w:left w:val="nil"/>
              <w:bottom w:val="single" w:sz="4" w:space="0" w:color="auto"/>
              <w:right w:val="single" w:sz="4" w:space="0" w:color="auto"/>
            </w:tcBorders>
            <w:shd w:val="clear" w:color="auto" w:fill="auto"/>
          </w:tcPr>
          <w:p w:rsidR="00A6026E" w:rsidRPr="001D555D" w:rsidRDefault="00305C07" w:rsidP="00942371">
            <w:pPr>
              <w:rPr>
                <w:color w:val="000000"/>
              </w:rPr>
            </w:pPr>
            <w:r w:rsidRPr="00305C07">
              <w:rPr>
                <w:color w:val="000000"/>
              </w:rPr>
              <w:t>10. Об одобрении сделки, в совершении которой имеется заинтересованность.</w:t>
            </w:r>
          </w:p>
        </w:tc>
        <w:tc>
          <w:tcPr>
            <w:tcW w:w="4136" w:type="dxa"/>
            <w:tcBorders>
              <w:top w:val="nil"/>
              <w:left w:val="nil"/>
              <w:bottom w:val="single" w:sz="4" w:space="0" w:color="auto"/>
              <w:right w:val="single" w:sz="4" w:space="0" w:color="auto"/>
            </w:tcBorders>
            <w:shd w:val="clear" w:color="auto" w:fill="auto"/>
          </w:tcPr>
          <w:p w:rsidR="00305C07" w:rsidRPr="00305C07" w:rsidRDefault="00305C07" w:rsidP="00305C07">
            <w:pPr>
              <w:rPr>
                <w:color w:val="000000"/>
              </w:rPr>
            </w:pPr>
            <w:r w:rsidRPr="00305C07">
              <w:rPr>
                <w:color w:val="000000"/>
              </w:rPr>
              <w:t xml:space="preserve">10. </w:t>
            </w:r>
            <w:proofErr w:type="gramStart"/>
            <w:r w:rsidRPr="00305C07">
              <w:rPr>
                <w:color w:val="000000"/>
              </w:rPr>
              <w:t xml:space="preserve">Определить цену и одобрить сделку, в совершении которой имеется заинтересованность, а именно: заключение договора по страхованию ответственности директоров, должностных лиц и компаний (далее – </w:t>
            </w:r>
            <w:r w:rsidR="00D71F21">
              <w:rPr>
                <w:color w:val="000000"/>
              </w:rPr>
              <w:t>«</w:t>
            </w:r>
            <w:r w:rsidRPr="00305C07">
              <w:rPr>
                <w:color w:val="000000"/>
              </w:rPr>
              <w:t>Договор страхования</w:t>
            </w:r>
            <w:r w:rsidR="00D71F21">
              <w:rPr>
                <w:color w:val="000000"/>
              </w:rPr>
              <w:t>»</w:t>
            </w:r>
            <w:r w:rsidRPr="00305C07">
              <w:rPr>
                <w:color w:val="000000"/>
              </w:rPr>
              <w:t xml:space="preserve">), между Открытым акционерным обществом </w:t>
            </w:r>
            <w:r w:rsidR="00D71F21">
              <w:rPr>
                <w:color w:val="000000"/>
              </w:rPr>
              <w:t>«</w:t>
            </w:r>
            <w:r w:rsidRPr="00305C07">
              <w:rPr>
                <w:color w:val="000000"/>
              </w:rPr>
              <w:t>Акрон</w:t>
            </w:r>
            <w:r w:rsidR="00D71F21">
              <w:rPr>
                <w:color w:val="000000"/>
              </w:rPr>
              <w:t>»</w:t>
            </w:r>
            <w:r w:rsidRPr="00305C07">
              <w:rPr>
                <w:color w:val="000000"/>
              </w:rPr>
              <w:t xml:space="preserve"> (далее – </w:t>
            </w:r>
            <w:r w:rsidR="00D71F21">
              <w:rPr>
                <w:color w:val="000000"/>
              </w:rPr>
              <w:t>«</w:t>
            </w:r>
            <w:r w:rsidRPr="00305C07">
              <w:rPr>
                <w:color w:val="000000"/>
              </w:rPr>
              <w:t>Страхователь</w:t>
            </w:r>
            <w:r w:rsidR="00D71F21">
              <w:rPr>
                <w:color w:val="000000"/>
              </w:rPr>
              <w:t>»</w:t>
            </w:r>
            <w:r w:rsidRPr="00305C07">
              <w:rPr>
                <w:color w:val="000000"/>
              </w:rPr>
              <w:t xml:space="preserve">) и Обществом с ограниченной ответственностью СК </w:t>
            </w:r>
            <w:r w:rsidR="00D71F21">
              <w:rPr>
                <w:color w:val="000000"/>
              </w:rPr>
              <w:t>«</w:t>
            </w:r>
            <w:r w:rsidRPr="00305C07">
              <w:rPr>
                <w:color w:val="000000"/>
              </w:rPr>
              <w:t>ВТБ Страхование</w:t>
            </w:r>
            <w:r w:rsidR="00D71F21">
              <w:rPr>
                <w:color w:val="000000"/>
              </w:rPr>
              <w:t>»</w:t>
            </w:r>
            <w:r w:rsidRPr="00305C07">
              <w:rPr>
                <w:color w:val="000000"/>
              </w:rPr>
              <w:t xml:space="preserve">, зарегистрированным в соответствии с законодательством Российской Федерации за ОГРН 1027700462514 (далее – </w:t>
            </w:r>
            <w:r w:rsidR="00D71F21">
              <w:rPr>
                <w:color w:val="000000"/>
              </w:rPr>
              <w:t>«</w:t>
            </w:r>
            <w:r w:rsidRPr="00305C07">
              <w:rPr>
                <w:color w:val="000000"/>
              </w:rPr>
              <w:t>Страховщик</w:t>
            </w:r>
            <w:r w:rsidR="00D71F21">
              <w:rPr>
                <w:color w:val="000000"/>
              </w:rPr>
              <w:t>»</w:t>
            </w:r>
            <w:r w:rsidRPr="00305C07">
              <w:rPr>
                <w:color w:val="000000"/>
              </w:rPr>
              <w:t xml:space="preserve">), на следующих существенных условиях: </w:t>
            </w:r>
            <w:proofErr w:type="gramEnd"/>
          </w:p>
          <w:p w:rsidR="00305C07" w:rsidRPr="00305C07" w:rsidRDefault="00305C07" w:rsidP="00305C07">
            <w:pPr>
              <w:rPr>
                <w:color w:val="000000"/>
              </w:rPr>
            </w:pPr>
            <w:r w:rsidRPr="00305C07">
              <w:rPr>
                <w:color w:val="000000"/>
              </w:rPr>
              <w:t xml:space="preserve">10.1. Предмет Договора страхования: При условии уплаты Страхователем страховой премии и соблюдения иных условий Договора страхования, Страховщик при наступлении предусмотренного в Договоре страхования события (страхового случая) предоставляет страховое покрытие и обязуется выплатить страховое возмещение Страхователю или иному лицу, в пользу которого заключен договор (выгодоприобретателю) в пределах определенной суммы (страховой суммы). </w:t>
            </w:r>
          </w:p>
          <w:p w:rsidR="00305C07" w:rsidRPr="00305C07" w:rsidRDefault="00305C07" w:rsidP="00305C07">
            <w:pPr>
              <w:rPr>
                <w:color w:val="000000"/>
              </w:rPr>
            </w:pPr>
            <w:r w:rsidRPr="00305C07">
              <w:rPr>
                <w:color w:val="000000"/>
              </w:rPr>
              <w:t xml:space="preserve">10.2. </w:t>
            </w:r>
            <w:proofErr w:type="gramStart"/>
            <w:r w:rsidRPr="00305C07">
              <w:rPr>
                <w:color w:val="000000"/>
              </w:rPr>
              <w:t xml:space="preserve">Лицами, застрахованными по Договору страхования (выгодоприобретателями), являются Страхователь, подконтрольные ему юридические лица, а также директора, включая лиц, осуществляющих функции исполнительных органов и членов совета директоров (в том числе иные лица, занимающие иные равнозначные должности </w:t>
            </w:r>
            <w:r w:rsidRPr="00305C07">
              <w:rPr>
                <w:color w:val="000000"/>
              </w:rPr>
              <w:lastRenderedPageBreak/>
              <w:t>в соответствии с законодательством любой юрисдикции либо являющиеся фактическими директорами), должностные лица и работники Страхователя и/или подконтрольных ему юридических лиц, а также, если применимо, директора</w:t>
            </w:r>
            <w:proofErr w:type="gramEnd"/>
            <w:r w:rsidRPr="00305C07">
              <w:rPr>
                <w:color w:val="000000"/>
              </w:rPr>
              <w:t xml:space="preserve"> </w:t>
            </w:r>
            <w:proofErr w:type="gramStart"/>
            <w:r w:rsidRPr="00305C07">
              <w:rPr>
                <w:color w:val="000000"/>
              </w:rPr>
              <w:t>иных юридических лиц, избранные или назначенные по предложению Страхователя или подконтрольных ему юридических лиц, попечители пенсионного фонда, образованного в пользу работников Страхователя, члены комитета по соблюдению норм, назначенные Страхователем, и при этом, включая супругов и партнеров в гражданском браке всех указанных в настоящем пункте физических лиц, внешние управляющие, наследники, законные представители или душеприказчики покойного, недееспособного, неплатежеспособного или обанкротившегося физического лица</w:t>
            </w:r>
            <w:proofErr w:type="gramEnd"/>
            <w:r w:rsidRPr="00305C07">
              <w:rPr>
                <w:color w:val="000000"/>
              </w:rPr>
              <w:t xml:space="preserve">, </w:t>
            </w:r>
            <w:proofErr w:type="gramStart"/>
            <w:r w:rsidRPr="00305C07">
              <w:rPr>
                <w:color w:val="000000"/>
              </w:rPr>
              <w:t>указанного</w:t>
            </w:r>
            <w:proofErr w:type="gramEnd"/>
            <w:r w:rsidRPr="00305C07">
              <w:rPr>
                <w:color w:val="000000"/>
              </w:rPr>
              <w:t xml:space="preserve"> в настоящем пункте. </w:t>
            </w:r>
          </w:p>
          <w:p w:rsidR="00305C07" w:rsidRPr="00305C07" w:rsidRDefault="00305C07" w:rsidP="00305C07">
            <w:pPr>
              <w:rPr>
                <w:color w:val="000000"/>
              </w:rPr>
            </w:pPr>
            <w:r w:rsidRPr="00305C07">
              <w:rPr>
                <w:color w:val="000000"/>
              </w:rPr>
              <w:t xml:space="preserve">10.3. </w:t>
            </w:r>
            <w:proofErr w:type="gramStart"/>
            <w:r w:rsidRPr="00305C07">
              <w:rPr>
                <w:color w:val="000000"/>
              </w:rPr>
              <w:t>На условиях, установленных Договором страхования, Страховому покрытию подлежат риски ответственности вследствие наступления следующих событий (страховых случаев), а именно риски ответственности лиц, застрахованных по Договору страхования (выгодоприобретателей), в связи с проведением расследований (в том числе судебных и административных) в отношении указанных лиц, а также в связи с предъявлением к таким лицам требований о возмещении денежного ущерба или об осуществлении любого иного</w:t>
            </w:r>
            <w:proofErr w:type="gramEnd"/>
            <w:r w:rsidRPr="00305C07">
              <w:rPr>
                <w:color w:val="000000"/>
              </w:rPr>
              <w:t xml:space="preserve"> средства правовой защиты в связи с неверными действиями таких лиц в указанном выше качестве (включая требования, связанные с нарушениями любого нормативного акта, регулирующего размещение и обращение </w:t>
            </w:r>
            <w:r w:rsidRPr="00305C07">
              <w:rPr>
                <w:color w:val="000000"/>
              </w:rPr>
              <w:lastRenderedPageBreak/>
              <w:t xml:space="preserve">ценных бумаг). </w:t>
            </w:r>
          </w:p>
          <w:p w:rsidR="00305C07" w:rsidRPr="00305C07" w:rsidRDefault="00305C07" w:rsidP="00305C07">
            <w:pPr>
              <w:rPr>
                <w:color w:val="000000"/>
              </w:rPr>
            </w:pPr>
            <w:r w:rsidRPr="00305C07">
              <w:rPr>
                <w:color w:val="000000"/>
              </w:rPr>
              <w:t xml:space="preserve">10.4. Страховое покрытие предоставляется исключительно по указанным выше требованиям и уведомлениям о расследованиях, впервые предъявленным к застрахованному лицу в течение периода страхования и/или периода обнаружения (если применимо) и сообщенным Страховщику. </w:t>
            </w:r>
          </w:p>
          <w:p w:rsidR="00305C07" w:rsidRPr="00305C07" w:rsidRDefault="00305C07" w:rsidP="00305C07">
            <w:pPr>
              <w:rPr>
                <w:color w:val="000000"/>
              </w:rPr>
            </w:pPr>
            <w:proofErr w:type="gramStart"/>
            <w:r w:rsidRPr="00305C07">
              <w:rPr>
                <w:color w:val="000000"/>
              </w:rPr>
              <w:t>При этом период страхования равен одному году с даты заключения Договора страхования, а период обнаружения (т.е. период, непосредственно следующий за истечением периода страхования, в течение которого Страховщику может быть направлено письменное уведомление о требовании или расследовании в отношении действий, совершенных до истечения периода страхования) устанавливается равным не менее 60 (шестидесяти) дней, либо, при оплате дополнительной премии в размере 75</w:t>
            </w:r>
            <w:proofErr w:type="gramEnd"/>
            <w:r w:rsidRPr="00305C07">
              <w:rPr>
                <w:color w:val="000000"/>
              </w:rPr>
              <w:t xml:space="preserve"> (семидесяти пяти) процентов от страховой премии по Договору страхования, будет равен не менее 1 (одного) года. </w:t>
            </w:r>
          </w:p>
          <w:p w:rsidR="00305C07" w:rsidRPr="00305C07" w:rsidRDefault="00305C07" w:rsidP="00305C07">
            <w:pPr>
              <w:rPr>
                <w:color w:val="000000"/>
              </w:rPr>
            </w:pPr>
            <w:r w:rsidRPr="00305C07">
              <w:rPr>
                <w:color w:val="000000"/>
              </w:rPr>
              <w:t xml:space="preserve">Если Договор страхования не будет продлен или заменен другим договором страхования ответственности директоров, должностных лиц и компании, уволившиеся физические лица, застрахованные по Договору страхования, автоматически получают право на период обнаружения продолжительностью 6 (шесть) лет без какой-либо дополнительной премии. </w:t>
            </w:r>
          </w:p>
          <w:p w:rsidR="00305C07" w:rsidRPr="00305C07" w:rsidRDefault="00305C07" w:rsidP="00305C07">
            <w:pPr>
              <w:rPr>
                <w:color w:val="000000"/>
              </w:rPr>
            </w:pPr>
            <w:r w:rsidRPr="00305C07">
              <w:rPr>
                <w:color w:val="000000"/>
              </w:rPr>
              <w:t xml:space="preserve">Общий срок действия Договора страхования включает в себя период страхования и период обнаружения. </w:t>
            </w:r>
          </w:p>
          <w:p w:rsidR="00305C07" w:rsidRPr="00305C07" w:rsidRDefault="00305C07" w:rsidP="00305C07">
            <w:pPr>
              <w:rPr>
                <w:color w:val="000000"/>
              </w:rPr>
            </w:pPr>
            <w:r w:rsidRPr="00305C07">
              <w:rPr>
                <w:color w:val="000000"/>
              </w:rPr>
              <w:t xml:space="preserve">10.5. Совокупный лимит страхового покрытия (страховая сумма) по всем страховым покрытиям и расширениям составляет не менее 75 000 000,00 </w:t>
            </w:r>
            <w:r w:rsidRPr="00305C07">
              <w:rPr>
                <w:color w:val="000000"/>
              </w:rPr>
              <w:lastRenderedPageBreak/>
              <w:t xml:space="preserve">(семидесяти пяти миллионов) долларов США. В рамках (не превышая) указанного совокупного лимита страхового покрытия могут быть установлены отдельные </w:t>
            </w:r>
            <w:proofErr w:type="spellStart"/>
            <w:r w:rsidRPr="00305C07">
              <w:rPr>
                <w:color w:val="000000"/>
              </w:rPr>
              <w:t>подлимиты</w:t>
            </w:r>
            <w:proofErr w:type="spellEnd"/>
            <w:r w:rsidRPr="00305C07">
              <w:rPr>
                <w:color w:val="000000"/>
              </w:rPr>
              <w:t xml:space="preserve"> страхового покрытия. При этом также устанавливается совокупный размер специального дополнительного лимита для неисполнительных директоров в размере не менее 1 000 000,00 (одного миллиона) долларов США, который устанавливается дополнительно (свыше) указанного выше совокупного лимита страхового покрытия. </w:t>
            </w:r>
          </w:p>
          <w:p w:rsidR="00305C07" w:rsidRPr="00305C07" w:rsidRDefault="00305C07" w:rsidP="00305C07">
            <w:pPr>
              <w:rPr>
                <w:color w:val="000000"/>
              </w:rPr>
            </w:pPr>
            <w:r w:rsidRPr="00305C07">
              <w:rPr>
                <w:color w:val="000000"/>
              </w:rPr>
              <w:t xml:space="preserve">Договором страхования может быть предусмотрена франшиза, т.е. заранее определенная в денежном выражении часть убытков, которая не подлежит возмещению Страховщиком (но не более 100 000,00 (ста тысяч) долларов США по соответствующему страховому случаю или совокупности связанных страховых случаев). </w:t>
            </w:r>
          </w:p>
          <w:p w:rsidR="00305C07" w:rsidRPr="00305C07" w:rsidRDefault="00305C07" w:rsidP="00305C07">
            <w:pPr>
              <w:rPr>
                <w:color w:val="000000"/>
              </w:rPr>
            </w:pPr>
            <w:r w:rsidRPr="00305C07">
              <w:rPr>
                <w:color w:val="000000"/>
              </w:rPr>
              <w:t xml:space="preserve">10.6. Страховая премия по Договору страхования устанавливается в размере не более 100 000,00 (ста тысяч) долларов США и подлежит уплате в рублях Российской Федерации по курсу Банка России на день оплаты. </w:t>
            </w:r>
          </w:p>
          <w:p w:rsidR="00A6026E" w:rsidRPr="00100D97" w:rsidRDefault="00305C07" w:rsidP="00305C07">
            <w:pPr>
              <w:rPr>
                <w:color w:val="000000"/>
              </w:rPr>
            </w:pPr>
            <w:r w:rsidRPr="00305C07">
              <w:rPr>
                <w:color w:val="000000"/>
              </w:rPr>
              <w:t xml:space="preserve">10.7. Срок действия Договора страхования, в </w:t>
            </w:r>
            <w:proofErr w:type="spellStart"/>
            <w:r w:rsidRPr="00305C07">
              <w:rPr>
                <w:color w:val="000000"/>
              </w:rPr>
              <w:t>т.ч</w:t>
            </w:r>
            <w:proofErr w:type="spellEnd"/>
            <w:r w:rsidRPr="00305C07">
              <w:rPr>
                <w:color w:val="000000"/>
              </w:rPr>
              <w:t>. период страхования, может быть продлен не более чем на один год по соглашению между Страховщиком и Страхователем, заключенным в письменной фор</w:t>
            </w:r>
            <w:r>
              <w:rPr>
                <w:color w:val="000000"/>
              </w:rPr>
              <w:t>ме, на вышеуказанных условиях.</w:t>
            </w:r>
          </w:p>
        </w:tc>
        <w:tc>
          <w:tcPr>
            <w:tcW w:w="1985" w:type="dxa"/>
            <w:tcBorders>
              <w:top w:val="nil"/>
              <w:left w:val="nil"/>
              <w:bottom w:val="single" w:sz="4" w:space="0" w:color="auto"/>
              <w:right w:val="single" w:sz="4" w:space="0" w:color="auto"/>
            </w:tcBorders>
            <w:shd w:val="clear" w:color="auto" w:fill="auto"/>
          </w:tcPr>
          <w:p w:rsidR="00A6026E" w:rsidRPr="001D555D" w:rsidRDefault="00A6026E" w:rsidP="00942371">
            <w:pPr>
              <w:rPr>
                <w:color w:val="000000"/>
              </w:rPr>
            </w:pPr>
            <w:r w:rsidRPr="001D555D">
              <w:rPr>
                <w:color w:val="000000"/>
              </w:rPr>
              <w:lastRenderedPageBreak/>
              <w:t>Воздержались</w:t>
            </w:r>
          </w:p>
        </w:tc>
        <w:tc>
          <w:tcPr>
            <w:tcW w:w="2005" w:type="dxa"/>
            <w:tcBorders>
              <w:top w:val="nil"/>
              <w:left w:val="nil"/>
              <w:bottom w:val="single" w:sz="4" w:space="0" w:color="auto"/>
              <w:right w:val="single" w:sz="4" w:space="0" w:color="auto"/>
            </w:tcBorders>
            <w:shd w:val="clear" w:color="auto" w:fill="auto"/>
          </w:tcPr>
          <w:p w:rsidR="00A6026E" w:rsidRPr="001D555D" w:rsidRDefault="00A6026E" w:rsidP="00942371">
            <w:pPr>
              <w:rPr>
                <w:color w:val="000000"/>
              </w:rPr>
            </w:pPr>
            <w:r w:rsidRPr="001D555D">
              <w:rPr>
                <w:color w:val="000000"/>
              </w:rPr>
              <w:t>Не совпадает</w:t>
            </w:r>
          </w:p>
        </w:tc>
      </w:tr>
      <w:tr w:rsidR="00305C07" w:rsidRPr="001D555D" w:rsidTr="009F0CEB">
        <w:trPr>
          <w:trHeight w:val="535"/>
        </w:trPr>
        <w:tc>
          <w:tcPr>
            <w:tcW w:w="560" w:type="dxa"/>
            <w:vMerge/>
            <w:tcBorders>
              <w:top w:val="nil"/>
              <w:left w:val="single" w:sz="4" w:space="0" w:color="auto"/>
              <w:bottom w:val="single" w:sz="4" w:space="0" w:color="auto"/>
              <w:right w:val="single" w:sz="4" w:space="0" w:color="auto"/>
            </w:tcBorders>
            <w:shd w:val="clear" w:color="auto" w:fill="auto"/>
          </w:tcPr>
          <w:p w:rsidR="00305C07" w:rsidRPr="001D555D" w:rsidRDefault="00305C07" w:rsidP="00942371">
            <w:pPr>
              <w:rPr>
                <w:color w:val="000000"/>
              </w:rPr>
            </w:pPr>
          </w:p>
        </w:tc>
        <w:tc>
          <w:tcPr>
            <w:tcW w:w="2200" w:type="dxa"/>
            <w:vMerge/>
            <w:tcBorders>
              <w:top w:val="single" w:sz="4" w:space="0" w:color="auto"/>
              <w:left w:val="nil"/>
              <w:bottom w:val="single" w:sz="4" w:space="0" w:color="auto"/>
              <w:right w:val="single" w:sz="4" w:space="0" w:color="000000"/>
            </w:tcBorders>
            <w:shd w:val="clear" w:color="auto" w:fill="auto"/>
          </w:tcPr>
          <w:p w:rsidR="00305C07" w:rsidRPr="001D555D" w:rsidRDefault="00305C07" w:rsidP="00942371">
            <w:pPr>
              <w:rPr>
                <w:rFonts w:ascii="Arial" w:hAnsi="Arial" w:cs="Arial"/>
                <w:vanish/>
                <w:sz w:val="16"/>
                <w:szCs w:val="16"/>
              </w:rPr>
            </w:pPr>
          </w:p>
        </w:tc>
        <w:tc>
          <w:tcPr>
            <w:tcW w:w="1679" w:type="dxa"/>
            <w:vMerge/>
            <w:tcBorders>
              <w:top w:val="nil"/>
              <w:left w:val="single" w:sz="4" w:space="0" w:color="auto"/>
              <w:bottom w:val="single" w:sz="4" w:space="0" w:color="000000"/>
              <w:right w:val="single" w:sz="4" w:space="0" w:color="auto"/>
            </w:tcBorders>
            <w:vAlign w:val="center"/>
          </w:tcPr>
          <w:p w:rsidR="00305C07" w:rsidRPr="001D555D" w:rsidRDefault="00305C07" w:rsidP="00942371">
            <w:pPr>
              <w:rPr>
                <w:rFonts w:ascii="Calibri" w:hAnsi="Calibri"/>
                <w:color w:val="000000"/>
                <w:sz w:val="22"/>
                <w:szCs w:val="22"/>
              </w:rPr>
            </w:pPr>
          </w:p>
        </w:tc>
        <w:tc>
          <w:tcPr>
            <w:tcW w:w="2355" w:type="dxa"/>
            <w:tcBorders>
              <w:top w:val="nil"/>
              <w:left w:val="nil"/>
              <w:bottom w:val="single" w:sz="4" w:space="0" w:color="auto"/>
              <w:right w:val="single" w:sz="4" w:space="0" w:color="auto"/>
            </w:tcBorders>
            <w:shd w:val="clear" w:color="auto" w:fill="auto"/>
          </w:tcPr>
          <w:p w:rsidR="00305C07" w:rsidRDefault="00305C07" w:rsidP="00942371">
            <w:pPr>
              <w:rPr>
                <w:color w:val="000000"/>
              </w:rPr>
            </w:pPr>
            <w:r w:rsidRPr="00305C07">
              <w:rPr>
                <w:color w:val="000000"/>
              </w:rPr>
              <w:t xml:space="preserve">11. Избрание ревизионной комиссии ОАО </w:t>
            </w:r>
            <w:r w:rsidR="00D71F21">
              <w:rPr>
                <w:color w:val="000000"/>
              </w:rPr>
              <w:t>«</w:t>
            </w:r>
            <w:r w:rsidRPr="00305C07">
              <w:rPr>
                <w:color w:val="000000"/>
              </w:rPr>
              <w:t>Акрон</w:t>
            </w:r>
            <w:r w:rsidR="00D71F21">
              <w:rPr>
                <w:color w:val="000000"/>
              </w:rPr>
              <w:t>»</w:t>
            </w:r>
            <w:r w:rsidRPr="00305C07">
              <w:rPr>
                <w:color w:val="000000"/>
              </w:rPr>
              <w:t>.</w:t>
            </w:r>
          </w:p>
        </w:tc>
        <w:tc>
          <w:tcPr>
            <w:tcW w:w="4136" w:type="dxa"/>
            <w:tcBorders>
              <w:top w:val="nil"/>
              <w:left w:val="nil"/>
              <w:bottom w:val="single" w:sz="4" w:space="0" w:color="auto"/>
              <w:right w:val="single" w:sz="4" w:space="0" w:color="auto"/>
            </w:tcBorders>
            <w:shd w:val="clear" w:color="auto" w:fill="auto"/>
          </w:tcPr>
          <w:p w:rsidR="00305C07" w:rsidRPr="00305C07" w:rsidRDefault="00305C07" w:rsidP="00305C07">
            <w:pPr>
              <w:rPr>
                <w:color w:val="000000"/>
              </w:rPr>
            </w:pPr>
            <w:r w:rsidRPr="00305C07">
              <w:rPr>
                <w:color w:val="000000"/>
              </w:rPr>
              <w:t xml:space="preserve">11. Избрать в ревизионную комиссию ОАО </w:t>
            </w:r>
            <w:r w:rsidR="00D71F21">
              <w:rPr>
                <w:color w:val="000000"/>
              </w:rPr>
              <w:t>«</w:t>
            </w:r>
            <w:r w:rsidRPr="00305C07">
              <w:rPr>
                <w:color w:val="000000"/>
              </w:rPr>
              <w:t>Акрон</w:t>
            </w:r>
            <w:r w:rsidR="00D71F21">
              <w:rPr>
                <w:color w:val="000000"/>
              </w:rPr>
              <w:t>»</w:t>
            </w:r>
            <w:r w:rsidRPr="00305C07">
              <w:rPr>
                <w:color w:val="000000"/>
              </w:rPr>
              <w:t xml:space="preserve">: </w:t>
            </w:r>
          </w:p>
          <w:p w:rsidR="00305C07" w:rsidRPr="00305C07" w:rsidRDefault="00305C07" w:rsidP="00305C07">
            <w:pPr>
              <w:rPr>
                <w:color w:val="000000"/>
              </w:rPr>
            </w:pPr>
            <w:r w:rsidRPr="00305C07">
              <w:rPr>
                <w:color w:val="000000"/>
              </w:rPr>
              <w:t xml:space="preserve">1. Александрову Валентину Викторовну </w:t>
            </w:r>
          </w:p>
          <w:p w:rsidR="00305C07" w:rsidRPr="00305C07" w:rsidRDefault="00305C07" w:rsidP="00305C07">
            <w:pPr>
              <w:rPr>
                <w:color w:val="000000"/>
              </w:rPr>
            </w:pPr>
            <w:r w:rsidRPr="00305C07">
              <w:rPr>
                <w:color w:val="000000"/>
              </w:rPr>
              <w:t xml:space="preserve">2. </w:t>
            </w:r>
            <w:proofErr w:type="spellStart"/>
            <w:r w:rsidRPr="00305C07">
              <w:rPr>
                <w:color w:val="000000"/>
              </w:rPr>
              <w:t>Классен</w:t>
            </w:r>
            <w:proofErr w:type="spellEnd"/>
            <w:r w:rsidRPr="00305C07">
              <w:rPr>
                <w:color w:val="000000"/>
              </w:rPr>
              <w:t xml:space="preserve"> Ирину Николаевну </w:t>
            </w:r>
          </w:p>
          <w:p w:rsidR="00305C07" w:rsidRPr="00305C07" w:rsidRDefault="00305C07" w:rsidP="00305C07">
            <w:pPr>
              <w:rPr>
                <w:color w:val="000000"/>
              </w:rPr>
            </w:pPr>
            <w:r w:rsidRPr="00305C07">
              <w:rPr>
                <w:color w:val="000000"/>
              </w:rPr>
              <w:t xml:space="preserve">3. Преображенскую Надежду Анатольевну </w:t>
            </w:r>
          </w:p>
          <w:p w:rsidR="00305C07" w:rsidRPr="00305C07" w:rsidRDefault="00305C07" w:rsidP="00305C07">
            <w:pPr>
              <w:rPr>
                <w:color w:val="000000"/>
              </w:rPr>
            </w:pPr>
            <w:r w:rsidRPr="00305C07">
              <w:rPr>
                <w:color w:val="000000"/>
              </w:rPr>
              <w:t xml:space="preserve">4. </w:t>
            </w:r>
            <w:proofErr w:type="spellStart"/>
            <w:r w:rsidRPr="00305C07">
              <w:rPr>
                <w:color w:val="000000"/>
              </w:rPr>
              <w:t>Стригалеву</w:t>
            </w:r>
            <w:proofErr w:type="spellEnd"/>
            <w:r w:rsidRPr="00305C07">
              <w:rPr>
                <w:color w:val="000000"/>
              </w:rPr>
              <w:t xml:space="preserve"> Татьяну Ивановну </w:t>
            </w:r>
          </w:p>
          <w:p w:rsidR="00305C07" w:rsidRPr="00100D97" w:rsidRDefault="00305C07" w:rsidP="00305C07">
            <w:pPr>
              <w:rPr>
                <w:color w:val="000000"/>
              </w:rPr>
            </w:pPr>
            <w:r>
              <w:rPr>
                <w:color w:val="000000"/>
              </w:rPr>
              <w:t xml:space="preserve">5. </w:t>
            </w:r>
            <w:proofErr w:type="spellStart"/>
            <w:r>
              <w:rPr>
                <w:color w:val="000000"/>
              </w:rPr>
              <w:t>Храпову</w:t>
            </w:r>
            <w:proofErr w:type="spellEnd"/>
            <w:r>
              <w:rPr>
                <w:color w:val="000000"/>
              </w:rPr>
              <w:t xml:space="preserve"> Татьяну Васильевну</w:t>
            </w:r>
          </w:p>
        </w:tc>
        <w:tc>
          <w:tcPr>
            <w:tcW w:w="1985" w:type="dxa"/>
            <w:tcBorders>
              <w:top w:val="nil"/>
              <w:left w:val="nil"/>
              <w:bottom w:val="single" w:sz="4" w:space="0" w:color="auto"/>
              <w:right w:val="single" w:sz="4" w:space="0" w:color="auto"/>
            </w:tcBorders>
            <w:shd w:val="clear" w:color="auto" w:fill="auto"/>
          </w:tcPr>
          <w:p w:rsidR="00305C07" w:rsidRPr="001D555D" w:rsidRDefault="00757D71" w:rsidP="00942371">
            <w:pPr>
              <w:rPr>
                <w:color w:val="000000"/>
              </w:rPr>
            </w:pPr>
            <w:r w:rsidRPr="001D555D">
              <w:rPr>
                <w:color w:val="000000"/>
              </w:rPr>
              <w:t>Воздержались</w:t>
            </w:r>
          </w:p>
        </w:tc>
        <w:tc>
          <w:tcPr>
            <w:tcW w:w="2005" w:type="dxa"/>
            <w:tcBorders>
              <w:top w:val="nil"/>
              <w:left w:val="nil"/>
              <w:bottom w:val="single" w:sz="4" w:space="0" w:color="auto"/>
              <w:right w:val="single" w:sz="4" w:space="0" w:color="auto"/>
            </w:tcBorders>
            <w:shd w:val="clear" w:color="auto" w:fill="auto"/>
          </w:tcPr>
          <w:p w:rsidR="00305C07" w:rsidRPr="001D555D" w:rsidRDefault="00757D71" w:rsidP="00EB0FCA">
            <w:pPr>
              <w:rPr>
                <w:color w:val="000000"/>
              </w:rPr>
            </w:pPr>
            <w:r w:rsidRPr="001D555D">
              <w:rPr>
                <w:color w:val="000000"/>
              </w:rPr>
              <w:t>Не совпадает</w:t>
            </w:r>
          </w:p>
        </w:tc>
      </w:tr>
      <w:tr w:rsidR="00A6026E" w:rsidRPr="001D555D" w:rsidTr="009F0CEB">
        <w:trPr>
          <w:trHeight w:val="535"/>
        </w:trPr>
        <w:tc>
          <w:tcPr>
            <w:tcW w:w="560" w:type="dxa"/>
            <w:vMerge/>
            <w:tcBorders>
              <w:top w:val="nil"/>
              <w:left w:val="single" w:sz="4" w:space="0" w:color="auto"/>
              <w:bottom w:val="single" w:sz="4" w:space="0" w:color="auto"/>
              <w:right w:val="single" w:sz="4" w:space="0" w:color="auto"/>
            </w:tcBorders>
            <w:shd w:val="clear" w:color="auto" w:fill="auto"/>
          </w:tcPr>
          <w:p w:rsidR="00A6026E" w:rsidRPr="001D555D" w:rsidRDefault="00A6026E" w:rsidP="00942371">
            <w:pPr>
              <w:rPr>
                <w:color w:val="000000"/>
              </w:rPr>
            </w:pPr>
          </w:p>
        </w:tc>
        <w:tc>
          <w:tcPr>
            <w:tcW w:w="2200" w:type="dxa"/>
            <w:vMerge/>
            <w:tcBorders>
              <w:top w:val="single" w:sz="4" w:space="0" w:color="auto"/>
              <w:left w:val="nil"/>
              <w:bottom w:val="single" w:sz="4" w:space="0" w:color="auto"/>
              <w:right w:val="single" w:sz="4" w:space="0" w:color="000000"/>
            </w:tcBorders>
            <w:shd w:val="clear" w:color="auto" w:fill="auto"/>
          </w:tcPr>
          <w:p w:rsidR="00A6026E" w:rsidRPr="001D555D" w:rsidRDefault="00A6026E" w:rsidP="00942371">
            <w:pPr>
              <w:rPr>
                <w:rFonts w:ascii="Arial" w:hAnsi="Arial" w:cs="Arial"/>
                <w:vanish/>
                <w:sz w:val="16"/>
                <w:szCs w:val="16"/>
              </w:rPr>
            </w:pPr>
          </w:p>
        </w:tc>
        <w:tc>
          <w:tcPr>
            <w:tcW w:w="1679" w:type="dxa"/>
            <w:vMerge/>
            <w:tcBorders>
              <w:top w:val="nil"/>
              <w:left w:val="single" w:sz="4" w:space="0" w:color="auto"/>
              <w:bottom w:val="single" w:sz="4" w:space="0" w:color="000000"/>
              <w:right w:val="single" w:sz="4" w:space="0" w:color="auto"/>
            </w:tcBorders>
            <w:vAlign w:val="center"/>
          </w:tcPr>
          <w:p w:rsidR="00A6026E" w:rsidRPr="001D555D" w:rsidRDefault="00A6026E" w:rsidP="00942371">
            <w:pPr>
              <w:rPr>
                <w:rFonts w:ascii="Calibri" w:hAnsi="Calibri"/>
                <w:color w:val="000000"/>
                <w:sz w:val="22"/>
                <w:szCs w:val="22"/>
              </w:rPr>
            </w:pPr>
          </w:p>
        </w:tc>
        <w:tc>
          <w:tcPr>
            <w:tcW w:w="2355" w:type="dxa"/>
            <w:tcBorders>
              <w:top w:val="nil"/>
              <w:left w:val="nil"/>
              <w:bottom w:val="single" w:sz="4" w:space="0" w:color="auto"/>
              <w:right w:val="single" w:sz="4" w:space="0" w:color="auto"/>
            </w:tcBorders>
            <w:shd w:val="clear" w:color="auto" w:fill="auto"/>
          </w:tcPr>
          <w:p w:rsidR="00A6026E" w:rsidRPr="001D555D" w:rsidRDefault="00305C07" w:rsidP="00305C07">
            <w:pPr>
              <w:rPr>
                <w:color w:val="000000"/>
              </w:rPr>
            </w:pPr>
            <w:r>
              <w:rPr>
                <w:color w:val="000000"/>
              </w:rPr>
              <w:t xml:space="preserve">12. </w:t>
            </w:r>
            <w:r w:rsidRPr="00305C07">
              <w:rPr>
                <w:color w:val="000000"/>
              </w:rPr>
              <w:t xml:space="preserve">Об одобрении сделок, в совершении которых имеется заинтересованность, которые могут быть совершены в будущем в процессе осуществления ОАО </w:t>
            </w:r>
            <w:r w:rsidR="00D71F21">
              <w:rPr>
                <w:color w:val="000000"/>
              </w:rPr>
              <w:t>«</w:t>
            </w:r>
            <w:r w:rsidRPr="00305C07">
              <w:rPr>
                <w:color w:val="000000"/>
              </w:rPr>
              <w:t>Акрон</w:t>
            </w:r>
            <w:r w:rsidR="00D71F21">
              <w:rPr>
                <w:color w:val="000000"/>
              </w:rPr>
              <w:t>»</w:t>
            </w:r>
            <w:r w:rsidRPr="00305C07">
              <w:rPr>
                <w:color w:val="000000"/>
              </w:rPr>
              <w:t xml:space="preserve"> обычной хозяйственной деятельности.</w:t>
            </w:r>
          </w:p>
        </w:tc>
        <w:tc>
          <w:tcPr>
            <w:tcW w:w="4136" w:type="dxa"/>
            <w:tcBorders>
              <w:top w:val="nil"/>
              <w:left w:val="nil"/>
              <w:bottom w:val="single" w:sz="4" w:space="0" w:color="auto"/>
              <w:right w:val="single" w:sz="4" w:space="0" w:color="auto"/>
            </w:tcBorders>
            <w:shd w:val="clear" w:color="auto" w:fill="auto"/>
          </w:tcPr>
          <w:p w:rsidR="00305C07" w:rsidRPr="00305C07" w:rsidRDefault="00305C07" w:rsidP="00305C07">
            <w:pPr>
              <w:rPr>
                <w:color w:val="000000"/>
              </w:rPr>
            </w:pPr>
            <w:r w:rsidRPr="00305C07">
              <w:rPr>
                <w:color w:val="000000"/>
              </w:rPr>
              <w:t xml:space="preserve">12. Одобрить сделки, в совершении которых имеется заинтересованность, которые могут быть совершены в будущем в процессе осуществления Открытым акционерным обществом </w:t>
            </w:r>
            <w:r w:rsidR="00D71F21">
              <w:rPr>
                <w:color w:val="000000"/>
              </w:rPr>
              <w:t>«</w:t>
            </w:r>
            <w:r w:rsidRPr="00305C07">
              <w:rPr>
                <w:color w:val="000000"/>
              </w:rPr>
              <w:t>Акрон</w:t>
            </w:r>
            <w:r w:rsidR="00D71F21">
              <w:rPr>
                <w:color w:val="000000"/>
              </w:rPr>
              <w:t>»</w:t>
            </w:r>
            <w:r w:rsidRPr="00305C07">
              <w:rPr>
                <w:color w:val="000000"/>
              </w:rPr>
              <w:t xml:space="preserve"> обычной хозяйственной деятельности до очередного годового общего собрания акционеров ОАО </w:t>
            </w:r>
            <w:r w:rsidR="00D71F21">
              <w:rPr>
                <w:color w:val="000000"/>
              </w:rPr>
              <w:t>«</w:t>
            </w:r>
            <w:r w:rsidRPr="00305C07">
              <w:rPr>
                <w:color w:val="000000"/>
              </w:rPr>
              <w:t>Акрон</w:t>
            </w:r>
            <w:r w:rsidR="00D71F21">
              <w:rPr>
                <w:color w:val="000000"/>
              </w:rPr>
              <w:t>»</w:t>
            </w:r>
            <w:r w:rsidRPr="00305C07">
              <w:rPr>
                <w:color w:val="000000"/>
              </w:rPr>
              <w:t xml:space="preserve">: </w:t>
            </w:r>
          </w:p>
          <w:p w:rsidR="00305C07" w:rsidRPr="00305C07" w:rsidRDefault="00305C07" w:rsidP="00305C07">
            <w:pPr>
              <w:rPr>
                <w:color w:val="000000"/>
              </w:rPr>
            </w:pPr>
            <w:r w:rsidRPr="00305C07">
              <w:rPr>
                <w:color w:val="000000"/>
              </w:rPr>
              <w:t xml:space="preserve">с ОАО </w:t>
            </w:r>
            <w:r w:rsidR="00D71F21">
              <w:rPr>
                <w:color w:val="000000"/>
              </w:rPr>
              <w:t>«</w:t>
            </w:r>
            <w:r w:rsidRPr="00305C07">
              <w:rPr>
                <w:color w:val="000000"/>
              </w:rPr>
              <w:t>Дорогобуж</w:t>
            </w:r>
            <w:r w:rsidR="00D71F21">
              <w:rPr>
                <w:color w:val="000000"/>
              </w:rPr>
              <w:t>»</w:t>
            </w:r>
            <w:r w:rsidRPr="00305C07">
              <w:rPr>
                <w:color w:val="000000"/>
              </w:rPr>
              <w:t xml:space="preserve">, с ОАО </w:t>
            </w:r>
            <w:r w:rsidR="00D71F21">
              <w:rPr>
                <w:color w:val="000000"/>
              </w:rPr>
              <w:t>«</w:t>
            </w:r>
            <w:proofErr w:type="spellStart"/>
            <w:r w:rsidRPr="00305C07">
              <w:rPr>
                <w:color w:val="000000"/>
              </w:rPr>
              <w:t>Акронит</w:t>
            </w:r>
            <w:proofErr w:type="spellEnd"/>
            <w:r w:rsidR="00D71F21">
              <w:rPr>
                <w:color w:val="000000"/>
              </w:rPr>
              <w:t>»</w:t>
            </w:r>
            <w:r w:rsidRPr="00305C07">
              <w:rPr>
                <w:color w:val="000000"/>
              </w:rPr>
              <w:t xml:space="preserve">, с ЗАО </w:t>
            </w:r>
            <w:r w:rsidR="00D71F21">
              <w:rPr>
                <w:color w:val="000000"/>
              </w:rPr>
              <w:t>«</w:t>
            </w:r>
            <w:proofErr w:type="spellStart"/>
            <w:r w:rsidRPr="00305C07">
              <w:rPr>
                <w:color w:val="000000"/>
              </w:rPr>
              <w:t>Партомчорр</w:t>
            </w:r>
            <w:proofErr w:type="spellEnd"/>
            <w:r w:rsidR="00D71F21">
              <w:rPr>
                <w:color w:val="000000"/>
              </w:rPr>
              <w:t>»</w:t>
            </w:r>
            <w:r w:rsidRPr="00305C07">
              <w:rPr>
                <w:color w:val="000000"/>
              </w:rPr>
              <w:t xml:space="preserve">, с ЗАО </w:t>
            </w:r>
            <w:r w:rsidR="00D71F21">
              <w:rPr>
                <w:color w:val="000000"/>
              </w:rPr>
              <w:t>«</w:t>
            </w:r>
            <w:r w:rsidRPr="00305C07">
              <w:rPr>
                <w:color w:val="000000"/>
              </w:rPr>
              <w:t>Северо-Западная Фосфорная Компания</w:t>
            </w:r>
            <w:r w:rsidR="00D71F21">
              <w:rPr>
                <w:color w:val="000000"/>
              </w:rPr>
              <w:t>»</w:t>
            </w:r>
            <w:r w:rsidRPr="00305C07">
              <w:rPr>
                <w:color w:val="000000"/>
              </w:rPr>
              <w:t xml:space="preserve">, с ЗАО </w:t>
            </w:r>
            <w:r w:rsidR="00D71F21">
              <w:rPr>
                <w:color w:val="000000"/>
              </w:rPr>
              <w:t>«</w:t>
            </w:r>
            <w:r w:rsidRPr="00305C07">
              <w:rPr>
                <w:color w:val="000000"/>
              </w:rPr>
              <w:t>ВКК</w:t>
            </w:r>
            <w:r w:rsidR="00D71F21">
              <w:rPr>
                <w:color w:val="000000"/>
              </w:rPr>
              <w:t>»</w:t>
            </w:r>
            <w:r w:rsidRPr="00305C07">
              <w:rPr>
                <w:color w:val="000000"/>
              </w:rPr>
              <w:t xml:space="preserve">, с ООО </w:t>
            </w:r>
            <w:r w:rsidR="00D71F21">
              <w:rPr>
                <w:color w:val="000000"/>
              </w:rPr>
              <w:t>«</w:t>
            </w:r>
            <w:proofErr w:type="spellStart"/>
            <w:r w:rsidRPr="00305C07">
              <w:rPr>
                <w:color w:val="000000"/>
              </w:rPr>
              <w:t>ТрастСервис</w:t>
            </w:r>
            <w:proofErr w:type="spellEnd"/>
            <w:r w:rsidR="00D71F21">
              <w:rPr>
                <w:color w:val="000000"/>
              </w:rPr>
              <w:t>»</w:t>
            </w:r>
            <w:r w:rsidRPr="00305C07">
              <w:rPr>
                <w:color w:val="000000"/>
              </w:rPr>
              <w:t xml:space="preserve">, с ЗАО </w:t>
            </w:r>
            <w:r w:rsidR="00D71F21">
              <w:rPr>
                <w:color w:val="000000"/>
              </w:rPr>
              <w:t>«</w:t>
            </w:r>
            <w:r w:rsidRPr="00305C07">
              <w:rPr>
                <w:color w:val="000000"/>
              </w:rPr>
              <w:t>Акрон–Транс</w:t>
            </w:r>
            <w:r w:rsidR="00D71F21">
              <w:rPr>
                <w:color w:val="000000"/>
              </w:rPr>
              <w:t>»</w:t>
            </w:r>
            <w:r w:rsidRPr="00305C07">
              <w:rPr>
                <w:color w:val="000000"/>
              </w:rPr>
              <w:t xml:space="preserve">, с ООО </w:t>
            </w:r>
            <w:r w:rsidR="00D71F21">
              <w:rPr>
                <w:color w:val="000000"/>
              </w:rPr>
              <w:t>«</w:t>
            </w:r>
            <w:r w:rsidRPr="00305C07">
              <w:rPr>
                <w:color w:val="000000"/>
              </w:rPr>
              <w:t>МСЗ–Акрон</w:t>
            </w:r>
            <w:r w:rsidR="00D71F21">
              <w:rPr>
                <w:color w:val="000000"/>
              </w:rPr>
              <w:t>»</w:t>
            </w:r>
            <w:r w:rsidRPr="00305C07">
              <w:rPr>
                <w:color w:val="000000"/>
              </w:rPr>
              <w:t xml:space="preserve">, с ОАО </w:t>
            </w:r>
            <w:r w:rsidR="00D71F21">
              <w:rPr>
                <w:color w:val="000000"/>
              </w:rPr>
              <w:t>«</w:t>
            </w:r>
            <w:proofErr w:type="gramStart"/>
            <w:r w:rsidRPr="00305C07">
              <w:rPr>
                <w:color w:val="000000"/>
              </w:rPr>
              <w:t>МСК</w:t>
            </w:r>
            <w:proofErr w:type="gramEnd"/>
            <w:r w:rsidRPr="00305C07">
              <w:rPr>
                <w:color w:val="000000"/>
              </w:rPr>
              <w:t xml:space="preserve"> </w:t>
            </w:r>
            <w:r w:rsidR="00D71F21">
              <w:rPr>
                <w:color w:val="000000"/>
              </w:rPr>
              <w:t>«</w:t>
            </w:r>
            <w:r w:rsidRPr="00305C07">
              <w:rPr>
                <w:color w:val="000000"/>
              </w:rPr>
              <w:t>Соль земли</w:t>
            </w:r>
            <w:r w:rsidR="00D71F21">
              <w:rPr>
                <w:color w:val="000000"/>
              </w:rPr>
              <w:t>»</w:t>
            </w:r>
            <w:r w:rsidRPr="00305C07">
              <w:rPr>
                <w:color w:val="000000"/>
              </w:rPr>
              <w:t xml:space="preserve">, с ООО </w:t>
            </w:r>
            <w:r w:rsidR="00D71F21">
              <w:rPr>
                <w:color w:val="000000"/>
              </w:rPr>
              <w:t>«</w:t>
            </w:r>
            <w:r w:rsidRPr="00305C07">
              <w:rPr>
                <w:color w:val="000000"/>
              </w:rPr>
              <w:t>Плодородие</w:t>
            </w:r>
            <w:r w:rsidR="00D71F21">
              <w:rPr>
                <w:color w:val="000000"/>
              </w:rPr>
              <w:t>»</w:t>
            </w:r>
            <w:r w:rsidRPr="00305C07">
              <w:rPr>
                <w:color w:val="000000"/>
              </w:rPr>
              <w:t xml:space="preserve">, с ЗАО </w:t>
            </w:r>
            <w:r w:rsidR="00D71F21">
              <w:rPr>
                <w:color w:val="000000"/>
              </w:rPr>
              <w:t>«</w:t>
            </w:r>
            <w:proofErr w:type="spellStart"/>
            <w:r w:rsidRPr="00305C07">
              <w:rPr>
                <w:color w:val="000000"/>
              </w:rPr>
              <w:t>Агронова</w:t>
            </w:r>
            <w:proofErr w:type="spellEnd"/>
            <w:r w:rsidR="00D71F21">
              <w:rPr>
                <w:color w:val="000000"/>
              </w:rPr>
              <w:t>»</w:t>
            </w:r>
            <w:r w:rsidRPr="00305C07">
              <w:rPr>
                <w:color w:val="000000"/>
              </w:rPr>
              <w:t xml:space="preserve">, с ООО </w:t>
            </w:r>
            <w:r w:rsidR="00D71F21">
              <w:rPr>
                <w:color w:val="000000"/>
              </w:rPr>
              <w:t>«</w:t>
            </w:r>
            <w:proofErr w:type="spellStart"/>
            <w:r w:rsidRPr="00305C07">
              <w:rPr>
                <w:color w:val="000000"/>
              </w:rPr>
              <w:t>Балттранс</w:t>
            </w:r>
            <w:proofErr w:type="spellEnd"/>
            <w:r w:rsidR="00D71F21">
              <w:rPr>
                <w:color w:val="000000"/>
              </w:rPr>
              <w:t>»</w:t>
            </w:r>
            <w:r w:rsidRPr="00305C07">
              <w:rPr>
                <w:color w:val="000000"/>
              </w:rPr>
              <w:t xml:space="preserve">, с ООО </w:t>
            </w:r>
            <w:r w:rsidR="00D71F21">
              <w:rPr>
                <w:color w:val="000000"/>
              </w:rPr>
              <w:t>«</w:t>
            </w:r>
            <w:r w:rsidRPr="00305C07">
              <w:rPr>
                <w:color w:val="000000"/>
              </w:rPr>
              <w:t>Инвестиционная портовая компания</w:t>
            </w:r>
            <w:r w:rsidR="00D71F21">
              <w:rPr>
                <w:color w:val="000000"/>
              </w:rPr>
              <w:t>»</w:t>
            </w:r>
            <w:r w:rsidRPr="00305C07">
              <w:rPr>
                <w:color w:val="000000"/>
              </w:rPr>
              <w:t xml:space="preserve">, с ООО </w:t>
            </w:r>
            <w:r w:rsidR="00D71F21">
              <w:rPr>
                <w:color w:val="000000"/>
              </w:rPr>
              <w:t>«</w:t>
            </w:r>
            <w:r w:rsidRPr="00305C07">
              <w:rPr>
                <w:color w:val="000000"/>
              </w:rPr>
              <w:t>Акрон-Ремонт</w:t>
            </w:r>
            <w:r w:rsidR="00D71F21">
              <w:rPr>
                <w:color w:val="000000"/>
              </w:rPr>
              <w:t>»</w:t>
            </w:r>
            <w:r w:rsidRPr="00305C07">
              <w:rPr>
                <w:color w:val="000000"/>
              </w:rPr>
              <w:t xml:space="preserve">, с ЗАО </w:t>
            </w:r>
            <w:r w:rsidR="00D71F21">
              <w:rPr>
                <w:color w:val="000000"/>
              </w:rPr>
              <w:t>«</w:t>
            </w:r>
            <w:r w:rsidRPr="00305C07">
              <w:rPr>
                <w:color w:val="000000"/>
              </w:rPr>
              <w:t>Акрон-Инвест</w:t>
            </w:r>
            <w:r w:rsidR="00D71F21">
              <w:rPr>
                <w:color w:val="000000"/>
              </w:rPr>
              <w:t>»</w:t>
            </w:r>
            <w:r w:rsidRPr="00305C07">
              <w:rPr>
                <w:color w:val="000000"/>
              </w:rPr>
              <w:t xml:space="preserve">, с ООО </w:t>
            </w:r>
            <w:r w:rsidR="00D71F21">
              <w:rPr>
                <w:color w:val="000000"/>
              </w:rPr>
              <w:t>«</w:t>
            </w:r>
            <w:r w:rsidRPr="00305C07">
              <w:rPr>
                <w:color w:val="000000"/>
              </w:rPr>
              <w:t xml:space="preserve">Комбинат питания </w:t>
            </w:r>
            <w:r w:rsidR="00D71F21">
              <w:rPr>
                <w:color w:val="000000"/>
              </w:rPr>
              <w:t>«</w:t>
            </w:r>
            <w:r w:rsidRPr="00305C07">
              <w:rPr>
                <w:color w:val="000000"/>
              </w:rPr>
              <w:t>Акрон</w:t>
            </w:r>
            <w:r w:rsidR="00D71F21">
              <w:rPr>
                <w:color w:val="000000"/>
              </w:rPr>
              <w:t>»</w:t>
            </w:r>
            <w:r w:rsidRPr="00305C07">
              <w:rPr>
                <w:color w:val="000000"/>
              </w:rPr>
              <w:t xml:space="preserve">, с ООО </w:t>
            </w:r>
            <w:r w:rsidR="00D71F21">
              <w:rPr>
                <w:color w:val="000000"/>
              </w:rPr>
              <w:t>«</w:t>
            </w:r>
            <w:r w:rsidRPr="00305C07">
              <w:rPr>
                <w:color w:val="000000"/>
              </w:rPr>
              <w:t>Новгородский ГИАП</w:t>
            </w:r>
            <w:r w:rsidR="00D71F21">
              <w:rPr>
                <w:color w:val="000000"/>
              </w:rPr>
              <w:t>»</w:t>
            </w:r>
            <w:r w:rsidRPr="00305C07">
              <w:rPr>
                <w:color w:val="000000"/>
              </w:rPr>
              <w:t xml:space="preserve">, </w:t>
            </w:r>
            <w:proofErr w:type="gramStart"/>
            <w:r w:rsidRPr="00305C07">
              <w:rPr>
                <w:color w:val="000000"/>
              </w:rPr>
              <w:t xml:space="preserve">с ООО </w:t>
            </w:r>
            <w:r w:rsidR="00D71F21">
              <w:rPr>
                <w:color w:val="000000"/>
              </w:rPr>
              <w:t>«</w:t>
            </w:r>
            <w:r w:rsidRPr="00305C07">
              <w:rPr>
                <w:color w:val="000000"/>
              </w:rPr>
              <w:t xml:space="preserve">Медицинский центр </w:t>
            </w:r>
            <w:r w:rsidR="00D71F21">
              <w:rPr>
                <w:color w:val="000000"/>
              </w:rPr>
              <w:t>«</w:t>
            </w:r>
            <w:r w:rsidRPr="00305C07">
              <w:rPr>
                <w:color w:val="000000"/>
              </w:rPr>
              <w:t>Акрон</w:t>
            </w:r>
            <w:r w:rsidR="00D71F21">
              <w:rPr>
                <w:color w:val="000000"/>
              </w:rPr>
              <w:t>»</w:t>
            </w:r>
            <w:r w:rsidRPr="00305C07">
              <w:rPr>
                <w:color w:val="000000"/>
              </w:rPr>
              <w:t xml:space="preserve">, с ООО </w:t>
            </w:r>
            <w:r w:rsidR="00D71F21">
              <w:rPr>
                <w:color w:val="000000"/>
              </w:rPr>
              <w:t>«</w:t>
            </w:r>
            <w:r w:rsidRPr="00305C07">
              <w:rPr>
                <w:color w:val="000000"/>
              </w:rPr>
              <w:t xml:space="preserve">Гостиница </w:t>
            </w:r>
            <w:r w:rsidR="00D71F21">
              <w:rPr>
                <w:color w:val="000000"/>
              </w:rPr>
              <w:t>«</w:t>
            </w:r>
            <w:r w:rsidRPr="00305C07">
              <w:rPr>
                <w:color w:val="000000"/>
              </w:rPr>
              <w:t>Акрон</w:t>
            </w:r>
            <w:r w:rsidR="00D71F21">
              <w:rPr>
                <w:color w:val="000000"/>
              </w:rPr>
              <w:t>»</w:t>
            </w:r>
            <w:r w:rsidRPr="00305C07">
              <w:rPr>
                <w:color w:val="000000"/>
              </w:rPr>
              <w:t xml:space="preserve">, с ЗАО </w:t>
            </w:r>
            <w:r w:rsidR="00D71F21">
              <w:rPr>
                <w:color w:val="000000"/>
              </w:rPr>
              <w:t>«</w:t>
            </w:r>
            <w:proofErr w:type="spellStart"/>
            <w:r w:rsidRPr="00305C07">
              <w:rPr>
                <w:color w:val="000000"/>
              </w:rPr>
              <w:t>ИНЖсервис</w:t>
            </w:r>
            <w:proofErr w:type="spellEnd"/>
            <w:r w:rsidR="00D71F21">
              <w:rPr>
                <w:color w:val="000000"/>
              </w:rPr>
              <w:t>»</w:t>
            </w:r>
            <w:r w:rsidRPr="00305C07">
              <w:rPr>
                <w:color w:val="000000"/>
              </w:rPr>
              <w:t xml:space="preserve">, с ООО </w:t>
            </w:r>
            <w:r w:rsidR="00D71F21">
              <w:rPr>
                <w:color w:val="000000"/>
              </w:rPr>
              <w:t>«</w:t>
            </w:r>
            <w:r w:rsidRPr="00305C07">
              <w:rPr>
                <w:color w:val="000000"/>
              </w:rPr>
              <w:t>Акрон-</w:t>
            </w:r>
            <w:proofErr w:type="spellStart"/>
            <w:r w:rsidRPr="00305C07">
              <w:rPr>
                <w:color w:val="000000"/>
              </w:rPr>
              <w:t>Ремстрой</w:t>
            </w:r>
            <w:proofErr w:type="spellEnd"/>
            <w:r w:rsidR="00D71F21">
              <w:rPr>
                <w:color w:val="000000"/>
              </w:rPr>
              <w:t>»</w:t>
            </w:r>
            <w:r w:rsidRPr="00305C07">
              <w:rPr>
                <w:color w:val="000000"/>
              </w:rPr>
              <w:t xml:space="preserve">, с ООО </w:t>
            </w:r>
            <w:r w:rsidR="00D71F21">
              <w:rPr>
                <w:color w:val="000000"/>
              </w:rPr>
              <w:t>«</w:t>
            </w:r>
            <w:r w:rsidRPr="00305C07">
              <w:rPr>
                <w:color w:val="000000"/>
              </w:rPr>
              <w:t>СЗФК-РС</w:t>
            </w:r>
            <w:r w:rsidR="00D71F21">
              <w:rPr>
                <w:color w:val="000000"/>
              </w:rPr>
              <w:t>»</w:t>
            </w:r>
            <w:r w:rsidRPr="00305C07">
              <w:rPr>
                <w:color w:val="000000"/>
              </w:rPr>
              <w:t xml:space="preserve">, с ООО </w:t>
            </w:r>
            <w:r w:rsidR="00D71F21">
              <w:rPr>
                <w:color w:val="000000"/>
              </w:rPr>
              <w:t>«</w:t>
            </w:r>
            <w:r w:rsidRPr="00305C07">
              <w:rPr>
                <w:color w:val="000000"/>
              </w:rPr>
              <w:t>Акрон-Сервис</w:t>
            </w:r>
            <w:r w:rsidR="00D71F21">
              <w:rPr>
                <w:color w:val="000000"/>
              </w:rPr>
              <w:t>»</w:t>
            </w:r>
            <w:r w:rsidRPr="00305C07">
              <w:rPr>
                <w:color w:val="000000"/>
              </w:rPr>
              <w:t xml:space="preserve">, с ЗАО </w:t>
            </w:r>
            <w:r w:rsidR="00D71F21">
              <w:rPr>
                <w:color w:val="000000"/>
              </w:rPr>
              <w:t>«</w:t>
            </w:r>
            <w:proofErr w:type="spellStart"/>
            <w:r w:rsidRPr="00305C07">
              <w:rPr>
                <w:color w:val="000000"/>
              </w:rPr>
              <w:t>Акронагротрейдинг</w:t>
            </w:r>
            <w:proofErr w:type="spellEnd"/>
            <w:r w:rsidR="00D71F21">
              <w:rPr>
                <w:color w:val="000000"/>
              </w:rPr>
              <w:t>»</w:t>
            </w:r>
            <w:r w:rsidRPr="00305C07">
              <w:rPr>
                <w:color w:val="000000"/>
              </w:rPr>
              <w:t xml:space="preserve">, с ООО </w:t>
            </w:r>
            <w:r w:rsidR="00D71F21">
              <w:rPr>
                <w:color w:val="000000"/>
              </w:rPr>
              <w:t>«</w:t>
            </w:r>
            <w:proofErr w:type="spellStart"/>
            <w:r w:rsidRPr="00305C07">
              <w:rPr>
                <w:color w:val="000000"/>
              </w:rPr>
              <w:t>ГелиосХолдинг</w:t>
            </w:r>
            <w:proofErr w:type="spellEnd"/>
            <w:r w:rsidR="00D71F21">
              <w:rPr>
                <w:color w:val="000000"/>
              </w:rPr>
              <w:t>»</w:t>
            </w:r>
            <w:r w:rsidRPr="00305C07">
              <w:rPr>
                <w:color w:val="000000"/>
              </w:rPr>
              <w:t xml:space="preserve">, c ООО </w:t>
            </w:r>
            <w:r w:rsidR="00D71F21">
              <w:rPr>
                <w:color w:val="000000"/>
              </w:rPr>
              <w:t>«</w:t>
            </w:r>
            <w:proofErr w:type="spellStart"/>
            <w:r w:rsidRPr="00305C07">
              <w:rPr>
                <w:color w:val="000000"/>
              </w:rPr>
              <w:t>Каранд</w:t>
            </w:r>
            <w:proofErr w:type="spellEnd"/>
            <w:r w:rsidR="00D71F21">
              <w:rPr>
                <w:color w:val="000000"/>
              </w:rPr>
              <w:t>»</w:t>
            </w:r>
            <w:r w:rsidRPr="00305C07">
              <w:rPr>
                <w:color w:val="000000"/>
              </w:rPr>
              <w:t xml:space="preserve">, с ООО </w:t>
            </w:r>
            <w:r w:rsidR="00D71F21">
              <w:rPr>
                <w:color w:val="000000"/>
              </w:rPr>
              <w:t>«</w:t>
            </w:r>
            <w:proofErr w:type="spellStart"/>
            <w:r w:rsidRPr="00305C07">
              <w:rPr>
                <w:color w:val="000000"/>
              </w:rPr>
              <w:t>Никулинское</w:t>
            </w:r>
            <w:proofErr w:type="spellEnd"/>
            <w:r w:rsidR="00D71F21">
              <w:rPr>
                <w:color w:val="000000"/>
              </w:rPr>
              <w:t>»</w:t>
            </w:r>
            <w:r w:rsidRPr="00305C07">
              <w:rPr>
                <w:color w:val="000000"/>
              </w:rPr>
              <w:t xml:space="preserve">, с ООО </w:t>
            </w:r>
            <w:r w:rsidR="00D71F21">
              <w:rPr>
                <w:color w:val="000000"/>
              </w:rPr>
              <w:t>«</w:t>
            </w:r>
            <w:r w:rsidRPr="00305C07">
              <w:rPr>
                <w:color w:val="000000"/>
              </w:rPr>
              <w:t>Дорогобужский полимер</w:t>
            </w:r>
            <w:r w:rsidR="00D71F21">
              <w:rPr>
                <w:color w:val="000000"/>
              </w:rPr>
              <w:t>»</w:t>
            </w:r>
            <w:r w:rsidRPr="00305C07">
              <w:rPr>
                <w:color w:val="000000"/>
              </w:rPr>
              <w:t xml:space="preserve">, с ЗАО </w:t>
            </w:r>
            <w:r w:rsidR="00D71F21">
              <w:rPr>
                <w:color w:val="000000"/>
              </w:rPr>
              <w:t>«</w:t>
            </w:r>
            <w:proofErr w:type="spellStart"/>
            <w:r w:rsidRPr="00305C07">
              <w:rPr>
                <w:color w:val="000000"/>
              </w:rPr>
              <w:t>Агронова</w:t>
            </w:r>
            <w:proofErr w:type="spellEnd"/>
            <w:r w:rsidRPr="00305C07">
              <w:rPr>
                <w:color w:val="000000"/>
              </w:rPr>
              <w:t>-Кубань</w:t>
            </w:r>
            <w:r w:rsidR="00D71F21">
              <w:rPr>
                <w:color w:val="000000"/>
              </w:rPr>
              <w:t>»</w:t>
            </w:r>
            <w:r w:rsidRPr="00305C07">
              <w:rPr>
                <w:color w:val="000000"/>
              </w:rPr>
              <w:t xml:space="preserve">, с ЗАО </w:t>
            </w:r>
            <w:r w:rsidR="00D71F21">
              <w:rPr>
                <w:color w:val="000000"/>
              </w:rPr>
              <w:t>«</w:t>
            </w:r>
            <w:proofErr w:type="spellStart"/>
            <w:r w:rsidRPr="00305C07">
              <w:rPr>
                <w:color w:val="000000"/>
              </w:rPr>
              <w:t>Агронова</w:t>
            </w:r>
            <w:proofErr w:type="spellEnd"/>
            <w:r w:rsidRPr="00305C07">
              <w:rPr>
                <w:color w:val="000000"/>
              </w:rPr>
              <w:t>-Волга</w:t>
            </w:r>
            <w:r w:rsidR="00D71F21">
              <w:rPr>
                <w:color w:val="000000"/>
              </w:rPr>
              <w:t>»</w:t>
            </w:r>
            <w:r w:rsidRPr="00305C07">
              <w:rPr>
                <w:color w:val="000000"/>
              </w:rPr>
              <w:t xml:space="preserve">, с ОАО </w:t>
            </w:r>
            <w:r w:rsidR="00D71F21">
              <w:rPr>
                <w:color w:val="000000"/>
              </w:rPr>
              <w:t>«</w:t>
            </w:r>
            <w:proofErr w:type="spellStart"/>
            <w:r w:rsidRPr="00305C07">
              <w:rPr>
                <w:color w:val="000000"/>
              </w:rPr>
              <w:t>Агронова</w:t>
            </w:r>
            <w:proofErr w:type="spellEnd"/>
            <w:r w:rsidRPr="00305C07">
              <w:rPr>
                <w:color w:val="000000"/>
              </w:rPr>
              <w:t>-Краснодар</w:t>
            </w:r>
            <w:r w:rsidR="00D71F21">
              <w:rPr>
                <w:color w:val="000000"/>
              </w:rPr>
              <w:t>»</w:t>
            </w:r>
            <w:r w:rsidRPr="00305C07">
              <w:rPr>
                <w:color w:val="000000"/>
              </w:rPr>
              <w:t xml:space="preserve">, с ЗАО </w:t>
            </w:r>
            <w:r w:rsidR="00D71F21">
              <w:rPr>
                <w:color w:val="000000"/>
              </w:rPr>
              <w:t>«</w:t>
            </w:r>
            <w:proofErr w:type="spellStart"/>
            <w:r w:rsidRPr="00305C07">
              <w:rPr>
                <w:color w:val="000000"/>
              </w:rPr>
              <w:t>Агронова</w:t>
            </w:r>
            <w:proofErr w:type="spellEnd"/>
            <w:r w:rsidRPr="00305C07">
              <w:rPr>
                <w:color w:val="000000"/>
              </w:rPr>
              <w:t>-Саратов</w:t>
            </w:r>
            <w:r w:rsidR="00D71F21">
              <w:rPr>
                <w:color w:val="000000"/>
              </w:rPr>
              <w:t>»</w:t>
            </w:r>
            <w:r w:rsidRPr="00305C07">
              <w:rPr>
                <w:color w:val="000000"/>
              </w:rPr>
              <w:t xml:space="preserve">, с ЗАО </w:t>
            </w:r>
            <w:r w:rsidR="00D71F21">
              <w:rPr>
                <w:color w:val="000000"/>
              </w:rPr>
              <w:t>«</w:t>
            </w:r>
            <w:proofErr w:type="spellStart"/>
            <w:r w:rsidRPr="00305C07">
              <w:rPr>
                <w:color w:val="000000"/>
              </w:rPr>
              <w:t>Елецагронова</w:t>
            </w:r>
            <w:proofErr w:type="spellEnd"/>
            <w:r w:rsidR="00D71F21">
              <w:rPr>
                <w:color w:val="000000"/>
              </w:rPr>
              <w:t>»</w:t>
            </w:r>
            <w:r w:rsidRPr="00305C07">
              <w:rPr>
                <w:color w:val="000000"/>
              </w:rPr>
              <w:t xml:space="preserve">, с ОАО </w:t>
            </w:r>
            <w:r w:rsidR="00D71F21">
              <w:rPr>
                <w:color w:val="000000"/>
              </w:rPr>
              <w:t>«</w:t>
            </w:r>
            <w:proofErr w:type="spellStart"/>
            <w:r w:rsidRPr="00305C07">
              <w:rPr>
                <w:color w:val="000000"/>
              </w:rPr>
              <w:t>Задонскагронова</w:t>
            </w:r>
            <w:proofErr w:type="spellEnd"/>
            <w:r w:rsidR="00D71F21">
              <w:rPr>
                <w:color w:val="000000"/>
              </w:rPr>
              <w:t>»</w:t>
            </w:r>
            <w:r w:rsidRPr="00305C07">
              <w:rPr>
                <w:color w:val="000000"/>
              </w:rPr>
              <w:t xml:space="preserve">, с ООО </w:t>
            </w:r>
            <w:r w:rsidR="00D71F21">
              <w:rPr>
                <w:color w:val="000000"/>
              </w:rPr>
              <w:t>«</w:t>
            </w:r>
            <w:proofErr w:type="spellStart"/>
            <w:r w:rsidRPr="00305C07">
              <w:rPr>
                <w:color w:val="000000"/>
              </w:rPr>
              <w:t>ДорогобужРемстрой</w:t>
            </w:r>
            <w:proofErr w:type="spellEnd"/>
            <w:r w:rsidR="00D71F21">
              <w:rPr>
                <w:color w:val="000000"/>
              </w:rPr>
              <w:t>»</w:t>
            </w:r>
            <w:r w:rsidRPr="00305C07">
              <w:rPr>
                <w:color w:val="000000"/>
              </w:rPr>
              <w:t>, с ОАО</w:t>
            </w:r>
            <w:proofErr w:type="gramEnd"/>
            <w:r w:rsidRPr="00305C07">
              <w:rPr>
                <w:color w:val="000000"/>
              </w:rPr>
              <w:t xml:space="preserve"> </w:t>
            </w:r>
            <w:r w:rsidR="00D71F21">
              <w:rPr>
                <w:color w:val="000000"/>
              </w:rPr>
              <w:t>«</w:t>
            </w:r>
            <w:proofErr w:type="spellStart"/>
            <w:proofErr w:type="gramStart"/>
            <w:r w:rsidRPr="00305C07">
              <w:rPr>
                <w:color w:val="000000"/>
              </w:rPr>
              <w:t>Агронова</w:t>
            </w:r>
            <w:proofErr w:type="spellEnd"/>
            <w:r w:rsidRPr="00305C07">
              <w:rPr>
                <w:color w:val="000000"/>
              </w:rPr>
              <w:t>-Белгород</w:t>
            </w:r>
            <w:r w:rsidR="00D71F21">
              <w:rPr>
                <w:color w:val="000000"/>
              </w:rPr>
              <w:t>»</w:t>
            </w:r>
            <w:r w:rsidRPr="00305C07">
              <w:rPr>
                <w:color w:val="000000"/>
              </w:rPr>
              <w:t xml:space="preserve">, с ЗАО </w:t>
            </w:r>
            <w:r w:rsidR="00D71F21">
              <w:rPr>
                <w:color w:val="000000"/>
              </w:rPr>
              <w:t>«</w:t>
            </w:r>
            <w:proofErr w:type="spellStart"/>
            <w:r w:rsidRPr="00305C07">
              <w:rPr>
                <w:color w:val="000000"/>
              </w:rPr>
              <w:t>Агронова</w:t>
            </w:r>
            <w:proofErr w:type="spellEnd"/>
            <w:r w:rsidRPr="00305C07">
              <w:rPr>
                <w:color w:val="000000"/>
              </w:rPr>
              <w:t>-Брянск</w:t>
            </w:r>
            <w:r w:rsidR="00D71F21">
              <w:rPr>
                <w:color w:val="000000"/>
              </w:rPr>
              <w:t>»</w:t>
            </w:r>
            <w:r w:rsidRPr="00305C07">
              <w:rPr>
                <w:color w:val="000000"/>
              </w:rPr>
              <w:t xml:space="preserve">, с ЗАО </w:t>
            </w:r>
            <w:r w:rsidR="00D71F21">
              <w:rPr>
                <w:color w:val="000000"/>
              </w:rPr>
              <w:t>«</w:t>
            </w:r>
            <w:proofErr w:type="spellStart"/>
            <w:r w:rsidRPr="00305C07">
              <w:rPr>
                <w:color w:val="000000"/>
              </w:rPr>
              <w:t>Балтайагронова</w:t>
            </w:r>
            <w:proofErr w:type="spellEnd"/>
            <w:r w:rsidR="00D71F21">
              <w:rPr>
                <w:color w:val="000000"/>
              </w:rPr>
              <w:t>»</w:t>
            </w:r>
            <w:r w:rsidRPr="00305C07">
              <w:rPr>
                <w:color w:val="000000"/>
              </w:rPr>
              <w:t xml:space="preserve">, с ООО </w:t>
            </w:r>
            <w:r w:rsidR="00D71F21">
              <w:rPr>
                <w:color w:val="000000"/>
              </w:rPr>
              <w:t>«</w:t>
            </w:r>
            <w:proofErr w:type="spellStart"/>
            <w:r w:rsidRPr="00305C07">
              <w:rPr>
                <w:color w:val="000000"/>
              </w:rPr>
              <w:t>Кубрис</w:t>
            </w:r>
            <w:proofErr w:type="spellEnd"/>
            <w:r w:rsidR="00D71F21">
              <w:rPr>
                <w:color w:val="000000"/>
              </w:rPr>
              <w:t>»</w:t>
            </w:r>
            <w:r w:rsidRPr="00305C07">
              <w:rPr>
                <w:color w:val="000000"/>
              </w:rPr>
              <w:t xml:space="preserve">, с ОАО </w:t>
            </w:r>
            <w:r w:rsidR="00D71F21">
              <w:rPr>
                <w:color w:val="000000"/>
              </w:rPr>
              <w:t>«</w:t>
            </w:r>
            <w:r w:rsidRPr="00305C07">
              <w:rPr>
                <w:color w:val="000000"/>
              </w:rPr>
              <w:t>Московский конный завод № 1</w:t>
            </w:r>
            <w:r w:rsidR="00D71F21">
              <w:rPr>
                <w:color w:val="000000"/>
              </w:rPr>
              <w:t>»</w:t>
            </w:r>
            <w:r w:rsidRPr="00305C07">
              <w:rPr>
                <w:color w:val="000000"/>
              </w:rPr>
              <w:t xml:space="preserve">, с </w:t>
            </w:r>
            <w:proofErr w:type="spellStart"/>
            <w:r w:rsidRPr="00305C07">
              <w:rPr>
                <w:color w:val="000000"/>
              </w:rPr>
              <w:t>Norica</w:t>
            </w:r>
            <w:proofErr w:type="spellEnd"/>
            <w:r w:rsidRPr="00305C07">
              <w:rPr>
                <w:color w:val="000000"/>
              </w:rPr>
              <w:t xml:space="preserve"> </w:t>
            </w:r>
            <w:proofErr w:type="spellStart"/>
            <w:r w:rsidRPr="00305C07">
              <w:rPr>
                <w:color w:val="000000"/>
              </w:rPr>
              <w:t>Holding</w:t>
            </w:r>
            <w:proofErr w:type="spellEnd"/>
            <w:r w:rsidRPr="00305C07">
              <w:rPr>
                <w:color w:val="000000"/>
              </w:rPr>
              <w:t xml:space="preserve"> </w:t>
            </w:r>
            <w:proofErr w:type="spellStart"/>
            <w:r w:rsidRPr="00305C07">
              <w:rPr>
                <w:color w:val="000000"/>
              </w:rPr>
              <w:t>S.à</w:t>
            </w:r>
            <w:proofErr w:type="spellEnd"/>
            <w:r w:rsidRPr="00305C07">
              <w:rPr>
                <w:color w:val="000000"/>
              </w:rPr>
              <w:t xml:space="preserve"> </w:t>
            </w:r>
            <w:proofErr w:type="spellStart"/>
            <w:r w:rsidRPr="00305C07">
              <w:rPr>
                <w:color w:val="000000"/>
              </w:rPr>
              <w:t>r.l</w:t>
            </w:r>
            <w:proofErr w:type="spellEnd"/>
            <w:r w:rsidRPr="00305C07">
              <w:rPr>
                <w:color w:val="000000"/>
              </w:rPr>
              <w:t xml:space="preserve">., с CAPCO HOLDINGS LIMITED, с AGRONOVA INTERNATIONAL INC., с AGRONOVA EUROPE AG, с NORTH ATLANTIC POTASH INC., с </w:t>
            </w:r>
            <w:proofErr w:type="spellStart"/>
            <w:r w:rsidRPr="00305C07">
              <w:rPr>
                <w:color w:val="000000"/>
              </w:rPr>
              <w:t>Акронагротранс</w:t>
            </w:r>
            <w:proofErr w:type="spellEnd"/>
            <w:r w:rsidRPr="00305C07">
              <w:rPr>
                <w:color w:val="000000"/>
              </w:rPr>
              <w:t xml:space="preserve"> ЛТД, с </w:t>
            </w:r>
            <w:proofErr w:type="spellStart"/>
            <w:r w:rsidRPr="00305C07">
              <w:rPr>
                <w:color w:val="000000"/>
              </w:rPr>
              <w:t>Шаньдунской</w:t>
            </w:r>
            <w:proofErr w:type="spellEnd"/>
            <w:r w:rsidRPr="00305C07">
              <w:rPr>
                <w:color w:val="000000"/>
              </w:rPr>
              <w:t xml:space="preserve"> химической акционерной компанией с ограниченной </w:t>
            </w:r>
            <w:r w:rsidRPr="00305C07">
              <w:rPr>
                <w:color w:val="000000"/>
              </w:rPr>
              <w:lastRenderedPageBreak/>
              <w:t xml:space="preserve">ответственностью </w:t>
            </w:r>
            <w:r w:rsidR="00D71F21">
              <w:rPr>
                <w:color w:val="000000"/>
              </w:rPr>
              <w:t>«</w:t>
            </w:r>
            <w:proofErr w:type="spellStart"/>
            <w:r w:rsidRPr="00305C07">
              <w:rPr>
                <w:color w:val="000000"/>
              </w:rPr>
              <w:t>Хунжи</w:t>
            </w:r>
            <w:proofErr w:type="spellEnd"/>
            <w:r w:rsidRPr="00305C07">
              <w:rPr>
                <w:color w:val="000000"/>
              </w:rPr>
              <w:t>-Акрон</w:t>
            </w:r>
            <w:r w:rsidR="00D71F21">
              <w:rPr>
                <w:color w:val="000000"/>
              </w:rPr>
              <w:t>»</w:t>
            </w:r>
            <w:r w:rsidRPr="00305C07">
              <w:rPr>
                <w:color w:val="000000"/>
              </w:rPr>
              <w:t xml:space="preserve">, с AS DBT, с AS BCT: </w:t>
            </w:r>
            <w:proofErr w:type="gramEnd"/>
          </w:p>
          <w:p w:rsidR="00305C07" w:rsidRPr="00305C07" w:rsidRDefault="00305C07" w:rsidP="00305C07">
            <w:pPr>
              <w:rPr>
                <w:color w:val="000000"/>
              </w:rPr>
            </w:pPr>
            <w:r w:rsidRPr="00305C07">
              <w:rPr>
                <w:color w:val="000000"/>
              </w:rPr>
              <w:t xml:space="preserve">Вид договоров                                                                  Предельная сумма, на которую могут быть совершены такие сделки с каждым из перечисленных выше юридических лиц договоры купли-продажи, поставки, мены                                     25 млрд. руб. </w:t>
            </w:r>
          </w:p>
          <w:p w:rsidR="00305C07" w:rsidRPr="00305C07" w:rsidRDefault="00305C07" w:rsidP="00305C07">
            <w:pPr>
              <w:rPr>
                <w:color w:val="000000"/>
              </w:rPr>
            </w:pPr>
            <w:r w:rsidRPr="00305C07">
              <w:rPr>
                <w:color w:val="000000"/>
              </w:rPr>
              <w:t xml:space="preserve">договоры аренды, безвозмездного пользования                               6 млрд. руб. </w:t>
            </w:r>
          </w:p>
          <w:p w:rsidR="00305C07" w:rsidRPr="00305C07" w:rsidRDefault="00305C07" w:rsidP="00305C07">
            <w:pPr>
              <w:rPr>
                <w:color w:val="000000"/>
              </w:rPr>
            </w:pPr>
            <w:r w:rsidRPr="00305C07">
              <w:rPr>
                <w:color w:val="000000"/>
              </w:rPr>
              <w:t xml:space="preserve">договоры подряда и возмездного оказания услуг                         5 млрд. руб. </w:t>
            </w:r>
          </w:p>
          <w:p w:rsidR="00305C07" w:rsidRPr="00305C07" w:rsidRDefault="00305C07" w:rsidP="00305C07">
            <w:pPr>
              <w:rPr>
                <w:color w:val="000000"/>
              </w:rPr>
            </w:pPr>
            <w:r w:rsidRPr="00305C07">
              <w:rPr>
                <w:color w:val="000000"/>
              </w:rPr>
              <w:t xml:space="preserve">договоры займа                                                                               25 млрд. руб. </w:t>
            </w:r>
          </w:p>
          <w:p w:rsidR="00305C07" w:rsidRPr="00305C07" w:rsidRDefault="00305C07" w:rsidP="00305C07">
            <w:pPr>
              <w:rPr>
                <w:color w:val="000000"/>
              </w:rPr>
            </w:pPr>
            <w:r w:rsidRPr="00305C07">
              <w:rPr>
                <w:color w:val="000000"/>
              </w:rPr>
              <w:t xml:space="preserve">договоры поручения, комиссии, агентские                                     5 млрд. руб. </w:t>
            </w:r>
          </w:p>
          <w:p w:rsidR="00305C07" w:rsidRPr="00305C07" w:rsidRDefault="00305C07" w:rsidP="00305C07">
            <w:pPr>
              <w:rPr>
                <w:color w:val="000000"/>
              </w:rPr>
            </w:pPr>
            <w:r w:rsidRPr="00305C07">
              <w:rPr>
                <w:color w:val="000000"/>
              </w:rPr>
              <w:t xml:space="preserve">сделки по оказанию финансовой помощи                                     5 млрд. руб. </w:t>
            </w:r>
          </w:p>
          <w:p w:rsidR="00305C07" w:rsidRPr="00305C07" w:rsidRDefault="00305C07" w:rsidP="00305C07">
            <w:pPr>
              <w:rPr>
                <w:color w:val="000000"/>
              </w:rPr>
            </w:pPr>
            <w:r w:rsidRPr="00305C07">
              <w:rPr>
                <w:color w:val="000000"/>
              </w:rPr>
              <w:t xml:space="preserve">сделки по внесению вкладов в имущество общества </w:t>
            </w:r>
          </w:p>
          <w:p w:rsidR="00305C07" w:rsidRPr="00305C07" w:rsidRDefault="00305C07" w:rsidP="00305C07">
            <w:pPr>
              <w:rPr>
                <w:color w:val="000000"/>
              </w:rPr>
            </w:pPr>
            <w:r w:rsidRPr="00305C07">
              <w:rPr>
                <w:color w:val="000000"/>
              </w:rPr>
              <w:t xml:space="preserve">с ограниченной ответственностью                                                 5 млрд. руб. </w:t>
            </w:r>
          </w:p>
          <w:p w:rsidR="00A6026E" w:rsidRPr="00100D97" w:rsidRDefault="00305C07" w:rsidP="00731DD8">
            <w:pPr>
              <w:rPr>
                <w:color w:val="000000"/>
              </w:rPr>
            </w:pPr>
            <w:r w:rsidRPr="00305C07">
              <w:rPr>
                <w:color w:val="000000"/>
              </w:rPr>
              <w:t>договоры хранения, перевозки, транспортной эксп</w:t>
            </w:r>
            <w:r>
              <w:rPr>
                <w:color w:val="000000"/>
              </w:rPr>
              <w:t>едиции            5 млрд. руб.</w:t>
            </w:r>
          </w:p>
        </w:tc>
        <w:tc>
          <w:tcPr>
            <w:tcW w:w="1985" w:type="dxa"/>
            <w:tcBorders>
              <w:top w:val="nil"/>
              <w:left w:val="nil"/>
              <w:bottom w:val="single" w:sz="4" w:space="0" w:color="auto"/>
              <w:right w:val="single" w:sz="4" w:space="0" w:color="auto"/>
            </w:tcBorders>
            <w:shd w:val="clear" w:color="auto" w:fill="auto"/>
          </w:tcPr>
          <w:p w:rsidR="00A6026E" w:rsidRPr="001D555D" w:rsidRDefault="00A6026E" w:rsidP="00942371">
            <w:pPr>
              <w:rPr>
                <w:color w:val="000000"/>
              </w:rPr>
            </w:pPr>
            <w:r w:rsidRPr="001D555D">
              <w:rPr>
                <w:color w:val="000000"/>
              </w:rPr>
              <w:lastRenderedPageBreak/>
              <w:t>Воздержались</w:t>
            </w:r>
          </w:p>
        </w:tc>
        <w:tc>
          <w:tcPr>
            <w:tcW w:w="2005" w:type="dxa"/>
            <w:tcBorders>
              <w:top w:val="nil"/>
              <w:left w:val="nil"/>
              <w:bottom w:val="single" w:sz="4" w:space="0" w:color="auto"/>
              <w:right w:val="single" w:sz="4" w:space="0" w:color="auto"/>
            </w:tcBorders>
            <w:shd w:val="clear" w:color="auto" w:fill="auto"/>
          </w:tcPr>
          <w:p w:rsidR="00A6026E" w:rsidRPr="001D555D" w:rsidRDefault="00A6026E" w:rsidP="00EB0FCA">
            <w:pPr>
              <w:rPr>
                <w:color w:val="000000"/>
              </w:rPr>
            </w:pPr>
            <w:r w:rsidRPr="001D555D">
              <w:rPr>
                <w:color w:val="000000"/>
              </w:rPr>
              <w:t>Не совпадает</w:t>
            </w:r>
          </w:p>
        </w:tc>
      </w:tr>
      <w:tr w:rsidR="00DC7406" w:rsidRPr="001D555D" w:rsidTr="009F0CEB">
        <w:trPr>
          <w:trHeight w:val="783"/>
        </w:trPr>
        <w:tc>
          <w:tcPr>
            <w:tcW w:w="560" w:type="dxa"/>
            <w:tcBorders>
              <w:top w:val="nil"/>
              <w:left w:val="single" w:sz="4" w:space="0" w:color="auto"/>
              <w:bottom w:val="single" w:sz="4" w:space="0" w:color="000000"/>
              <w:right w:val="single" w:sz="4" w:space="0" w:color="auto"/>
            </w:tcBorders>
            <w:shd w:val="clear" w:color="auto" w:fill="auto"/>
            <w:hideMark/>
          </w:tcPr>
          <w:p w:rsidR="00DC7406" w:rsidRPr="001D555D" w:rsidRDefault="00130E3A" w:rsidP="00DC7406">
            <w:pPr>
              <w:jc w:val="center"/>
              <w:rPr>
                <w:color w:val="000000"/>
              </w:rPr>
            </w:pPr>
            <w:r>
              <w:rPr>
                <w:color w:val="000000"/>
              </w:rPr>
              <w:lastRenderedPageBreak/>
              <w:t>2</w:t>
            </w:r>
          </w:p>
        </w:tc>
        <w:tc>
          <w:tcPr>
            <w:tcW w:w="2200" w:type="dxa"/>
            <w:tcBorders>
              <w:top w:val="nil"/>
              <w:left w:val="single" w:sz="4" w:space="0" w:color="auto"/>
              <w:bottom w:val="single" w:sz="4" w:space="0" w:color="000000"/>
              <w:right w:val="single" w:sz="4" w:space="0" w:color="auto"/>
            </w:tcBorders>
            <w:shd w:val="clear" w:color="auto" w:fill="auto"/>
            <w:hideMark/>
          </w:tcPr>
          <w:p w:rsidR="00236248" w:rsidRDefault="00B63A78" w:rsidP="00236248">
            <w:pPr>
              <w:jc w:val="center"/>
              <w:rPr>
                <w:color w:val="000000"/>
                <w:sz w:val="22"/>
                <w:szCs w:val="22"/>
              </w:rPr>
            </w:pPr>
            <w:r w:rsidRPr="00B63A78">
              <w:rPr>
                <w:color w:val="000000"/>
                <w:sz w:val="22"/>
                <w:szCs w:val="22"/>
              </w:rPr>
              <w:t xml:space="preserve">Открытое акционерное общество </w:t>
            </w:r>
            <w:r w:rsidR="00D71F21">
              <w:rPr>
                <w:color w:val="000000"/>
                <w:sz w:val="22"/>
                <w:szCs w:val="22"/>
              </w:rPr>
              <w:t>«</w:t>
            </w:r>
            <w:r w:rsidRPr="00B63A78">
              <w:rPr>
                <w:color w:val="000000"/>
                <w:sz w:val="22"/>
                <w:szCs w:val="22"/>
              </w:rPr>
              <w:t>Мечел</w:t>
            </w:r>
            <w:r w:rsidR="00D71F21">
              <w:rPr>
                <w:color w:val="000000"/>
                <w:sz w:val="22"/>
                <w:szCs w:val="22"/>
              </w:rPr>
              <w:t>»</w:t>
            </w:r>
          </w:p>
          <w:p w:rsidR="00B63A78" w:rsidRPr="00236248" w:rsidRDefault="00B63A78" w:rsidP="00236248">
            <w:pPr>
              <w:jc w:val="center"/>
              <w:rPr>
                <w:color w:val="000000"/>
                <w:sz w:val="22"/>
                <w:szCs w:val="22"/>
              </w:rPr>
            </w:pPr>
          </w:p>
          <w:p w:rsidR="00DC7406" w:rsidRPr="00FF3CEB" w:rsidRDefault="00B63A78" w:rsidP="00236248">
            <w:pPr>
              <w:jc w:val="center"/>
              <w:rPr>
                <w:vanish/>
                <w:sz w:val="16"/>
                <w:szCs w:val="16"/>
              </w:rPr>
            </w:pPr>
            <w:r w:rsidRPr="00B63A78">
              <w:rPr>
                <w:color w:val="000000"/>
                <w:sz w:val="22"/>
                <w:szCs w:val="22"/>
              </w:rPr>
              <w:t xml:space="preserve">ОАО </w:t>
            </w:r>
            <w:r w:rsidR="00D71F21">
              <w:rPr>
                <w:color w:val="000000"/>
                <w:sz w:val="22"/>
                <w:szCs w:val="22"/>
              </w:rPr>
              <w:t>«</w:t>
            </w:r>
            <w:r w:rsidRPr="00B63A78">
              <w:rPr>
                <w:color w:val="000000"/>
                <w:sz w:val="22"/>
                <w:szCs w:val="22"/>
              </w:rPr>
              <w:t>Мечел</w:t>
            </w:r>
            <w:r w:rsidR="00D71F21">
              <w:rPr>
                <w:color w:val="000000"/>
                <w:sz w:val="22"/>
                <w:szCs w:val="22"/>
              </w:rPr>
              <w:t>»</w:t>
            </w:r>
            <w:r w:rsidR="00DC7406" w:rsidRPr="00FF3CEB">
              <w:rPr>
                <w:vanish/>
                <w:sz w:val="16"/>
                <w:szCs w:val="16"/>
              </w:rPr>
              <w:t>Конец формы</w:t>
            </w:r>
          </w:p>
        </w:tc>
        <w:tc>
          <w:tcPr>
            <w:tcW w:w="1679" w:type="dxa"/>
            <w:tcBorders>
              <w:top w:val="nil"/>
              <w:left w:val="single" w:sz="4" w:space="0" w:color="auto"/>
              <w:bottom w:val="single" w:sz="4" w:space="0" w:color="000000"/>
              <w:right w:val="single" w:sz="4" w:space="0" w:color="auto"/>
            </w:tcBorders>
            <w:shd w:val="clear" w:color="auto" w:fill="auto"/>
            <w:hideMark/>
          </w:tcPr>
          <w:p w:rsidR="00DC7406" w:rsidRPr="000B66C2" w:rsidRDefault="00B63A78" w:rsidP="00B63A78">
            <w:pPr>
              <w:jc w:val="center"/>
              <w:rPr>
                <w:color w:val="000000"/>
              </w:rPr>
            </w:pPr>
            <w:r>
              <w:rPr>
                <w:color w:val="000000"/>
              </w:rPr>
              <w:t>5</w:t>
            </w:r>
            <w:r w:rsidR="00236248" w:rsidRPr="00236248">
              <w:rPr>
                <w:color w:val="000000"/>
              </w:rPr>
              <w:t xml:space="preserve"> </w:t>
            </w:r>
            <w:r>
              <w:rPr>
                <w:color w:val="000000"/>
              </w:rPr>
              <w:t>марта</w:t>
            </w:r>
            <w:r w:rsidR="00236248" w:rsidRPr="00236248">
              <w:rPr>
                <w:color w:val="000000"/>
              </w:rPr>
              <w:t xml:space="preserve"> 2014г</w:t>
            </w:r>
            <w:r w:rsidR="00DC7406" w:rsidRPr="000B66C2">
              <w:rPr>
                <w:color w:val="000000"/>
              </w:rPr>
              <w:t>.</w:t>
            </w:r>
          </w:p>
        </w:tc>
        <w:tc>
          <w:tcPr>
            <w:tcW w:w="2355" w:type="dxa"/>
            <w:tcBorders>
              <w:top w:val="nil"/>
              <w:left w:val="nil"/>
              <w:bottom w:val="single" w:sz="4" w:space="0" w:color="auto"/>
              <w:right w:val="single" w:sz="4" w:space="0" w:color="auto"/>
            </w:tcBorders>
            <w:shd w:val="clear" w:color="auto" w:fill="auto"/>
            <w:hideMark/>
          </w:tcPr>
          <w:p w:rsidR="00DC7406" w:rsidRPr="001D555D" w:rsidRDefault="00236248" w:rsidP="00D139A3">
            <w:pPr>
              <w:rPr>
                <w:color w:val="000000"/>
              </w:rPr>
            </w:pPr>
            <w:r w:rsidRPr="001D555D">
              <w:rPr>
                <w:color w:val="000000"/>
              </w:rPr>
              <w:t xml:space="preserve">1. </w:t>
            </w:r>
            <w:r w:rsidR="00D139A3" w:rsidRPr="00D139A3">
              <w:rPr>
                <w:color w:val="000000"/>
              </w:rPr>
              <w:t>Одобрить сделку, в совершении которой имеется заинтересованность.</w:t>
            </w:r>
          </w:p>
        </w:tc>
        <w:tc>
          <w:tcPr>
            <w:tcW w:w="4136" w:type="dxa"/>
            <w:tcBorders>
              <w:top w:val="nil"/>
              <w:left w:val="nil"/>
              <w:bottom w:val="single" w:sz="4" w:space="0" w:color="auto"/>
              <w:right w:val="single" w:sz="4" w:space="0" w:color="auto"/>
            </w:tcBorders>
            <w:shd w:val="clear" w:color="auto" w:fill="auto"/>
          </w:tcPr>
          <w:p w:rsidR="00D139A3" w:rsidRPr="00D139A3" w:rsidRDefault="00C61623" w:rsidP="00D139A3">
            <w:pPr>
              <w:rPr>
                <w:color w:val="000000"/>
              </w:rPr>
            </w:pPr>
            <w:r>
              <w:rPr>
                <w:color w:val="000000"/>
              </w:rPr>
              <w:t xml:space="preserve">1. </w:t>
            </w:r>
            <w:r w:rsidR="00D139A3" w:rsidRPr="00D139A3">
              <w:rPr>
                <w:color w:val="000000"/>
              </w:rPr>
              <w:t xml:space="preserve">Одобрить совершение Открытым акционерным обществом </w:t>
            </w:r>
            <w:r w:rsidR="00D71F21">
              <w:rPr>
                <w:color w:val="000000"/>
              </w:rPr>
              <w:t>«</w:t>
            </w:r>
            <w:r w:rsidR="00D139A3" w:rsidRPr="00D139A3">
              <w:rPr>
                <w:color w:val="000000"/>
              </w:rPr>
              <w:t>Мечел</w:t>
            </w:r>
            <w:r w:rsidR="00D71F21">
              <w:rPr>
                <w:color w:val="000000"/>
              </w:rPr>
              <w:t>»</w:t>
            </w:r>
            <w:r w:rsidR="00D139A3" w:rsidRPr="00D139A3">
              <w:rPr>
                <w:color w:val="000000"/>
              </w:rPr>
              <w:t xml:space="preserve"> сделки - Договора залога ценных бумаг № З-5703 от 19 декабря 2013 г. (далее </w:t>
            </w:r>
            <w:r w:rsidR="00D71F21">
              <w:rPr>
                <w:color w:val="000000"/>
              </w:rPr>
              <w:t>«</w:t>
            </w:r>
            <w:r w:rsidR="00D139A3" w:rsidRPr="00D139A3">
              <w:rPr>
                <w:color w:val="000000"/>
              </w:rPr>
              <w:t>Договор</w:t>
            </w:r>
            <w:r w:rsidR="00D71F21">
              <w:rPr>
                <w:color w:val="000000"/>
              </w:rPr>
              <w:t>»</w:t>
            </w:r>
            <w:r w:rsidR="00D139A3" w:rsidRPr="00D139A3">
              <w:rPr>
                <w:color w:val="000000"/>
              </w:rPr>
              <w:t xml:space="preserve">), как сделку, в совершении которой имеется заинтересованность, заключенную на следующих условиях: </w:t>
            </w:r>
          </w:p>
          <w:p w:rsidR="00D139A3" w:rsidRPr="00D139A3" w:rsidRDefault="00D139A3" w:rsidP="00D139A3">
            <w:pPr>
              <w:rPr>
                <w:color w:val="000000"/>
              </w:rPr>
            </w:pPr>
            <w:r w:rsidRPr="00D139A3">
              <w:rPr>
                <w:color w:val="000000"/>
              </w:rPr>
              <w:t xml:space="preserve">Стороны сделки: </w:t>
            </w:r>
          </w:p>
          <w:p w:rsidR="00D139A3" w:rsidRPr="00D139A3" w:rsidRDefault="00D139A3" w:rsidP="00D139A3">
            <w:pPr>
              <w:rPr>
                <w:color w:val="000000"/>
              </w:rPr>
            </w:pPr>
            <w:r w:rsidRPr="00D139A3">
              <w:rPr>
                <w:color w:val="000000"/>
              </w:rPr>
              <w:t xml:space="preserve">– Открытое акционерное общество </w:t>
            </w:r>
            <w:r w:rsidR="00D71F21">
              <w:rPr>
                <w:color w:val="000000"/>
              </w:rPr>
              <w:t>«</w:t>
            </w:r>
            <w:r w:rsidRPr="00D139A3">
              <w:rPr>
                <w:color w:val="000000"/>
              </w:rPr>
              <w:t>Сбербанк России</w:t>
            </w:r>
            <w:r w:rsidR="00D71F21">
              <w:rPr>
                <w:color w:val="000000"/>
              </w:rPr>
              <w:t>»</w:t>
            </w:r>
            <w:r w:rsidRPr="00D139A3">
              <w:rPr>
                <w:color w:val="000000"/>
              </w:rPr>
              <w:t xml:space="preserve"> (ОАО </w:t>
            </w:r>
            <w:r w:rsidR="00D71F21">
              <w:rPr>
                <w:color w:val="000000"/>
              </w:rPr>
              <w:t>«</w:t>
            </w:r>
            <w:r w:rsidRPr="00D139A3">
              <w:rPr>
                <w:color w:val="000000"/>
              </w:rPr>
              <w:t>Сбербанк России</w:t>
            </w:r>
            <w:r w:rsidR="00D71F21">
              <w:rPr>
                <w:color w:val="000000"/>
              </w:rPr>
              <w:t>»</w:t>
            </w:r>
            <w:r w:rsidRPr="00D139A3">
              <w:rPr>
                <w:color w:val="000000"/>
              </w:rPr>
              <w:t xml:space="preserve">), в качестве ЗАЛОГОДЕРЖАТЕЛЯ. </w:t>
            </w:r>
          </w:p>
          <w:p w:rsidR="00D139A3" w:rsidRPr="00D139A3" w:rsidRDefault="00D139A3" w:rsidP="00D139A3">
            <w:pPr>
              <w:rPr>
                <w:color w:val="000000"/>
              </w:rPr>
            </w:pPr>
            <w:r w:rsidRPr="00D139A3">
              <w:rPr>
                <w:color w:val="000000"/>
              </w:rPr>
              <w:t xml:space="preserve">– Открытое акционерное общество </w:t>
            </w:r>
            <w:r w:rsidR="00D71F21">
              <w:rPr>
                <w:color w:val="000000"/>
              </w:rPr>
              <w:t>«</w:t>
            </w:r>
            <w:r w:rsidRPr="00D139A3">
              <w:rPr>
                <w:color w:val="000000"/>
              </w:rPr>
              <w:t>Мечел</w:t>
            </w:r>
            <w:r w:rsidR="00D71F21">
              <w:rPr>
                <w:color w:val="000000"/>
              </w:rPr>
              <w:t>»</w:t>
            </w:r>
            <w:r w:rsidRPr="00D139A3">
              <w:rPr>
                <w:color w:val="000000"/>
              </w:rPr>
              <w:t xml:space="preserve"> (ОАО </w:t>
            </w:r>
            <w:r w:rsidR="00D71F21">
              <w:rPr>
                <w:color w:val="000000"/>
              </w:rPr>
              <w:t>«</w:t>
            </w:r>
            <w:r w:rsidRPr="00D139A3">
              <w:rPr>
                <w:color w:val="000000"/>
              </w:rPr>
              <w:t>Мечел</w:t>
            </w:r>
            <w:r w:rsidR="00D71F21">
              <w:rPr>
                <w:color w:val="000000"/>
              </w:rPr>
              <w:t>»</w:t>
            </w:r>
            <w:r w:rsidRPr="00D139A3">
              <w:rPr>
                <w:color w:val="000000"/>
              </w:rPr>
              <w:t xml:space="preserve">), в качестве ЗАЛОГОДАТЕЛЯ </w:t>
            </w:r>
          </w:p>
          <w:p w:rsidR="00D139A3" w:rsidRPr="00D139A3" w:rsidRDefault="00D139A3" w:rsidP="00D139A3">
            <w:pPr>
              <w:rPr>
                <w:color w:val="000000"/>
              </w:rPr>
            </w:pPr>
            <w:r w:rsidRPr="00D139A3">
              <w:rPr>
                <w:color w:val="000000"/>
              </w:rPr>
              <w:t xml:space="preserve">Выгодоприобретатели сделки: </w:t>
            </w:r>
          </w:p>
          <w:p w:rsidR="00D139A3" w:rsidRPr="00D139A3" w:rsidRDefault="00D139A3" w:rsidP="00D139A3">
            <w:pPr>
              <w:rPr>
                <w:color w:val="000000"/>
              </w:rPr>
            </w:pPr>
            <w:r w:rsidRPr="00D139A3">
              <w:rPr>
                <w:color w:val="000000"/>
              </w:rPr>
              <w:t xml:space="preserve">Открытое акционерное общество </w:t>
            </w:r>
            <w:r w:rsidR="00D71F21">
              <w:rPr>
                <w:color w:val="000000"/>
              </w:rPr>
              <w:lastRenderedPageBreak/>
              <w:t>«</w:t>
            </w:r>
            <w:r w:rsidRPr="00D139A3">
              <w:rPr>
                <w:color w:val="000000"/>
              </w:rPr>
              <w:t>Челябинский металлургический комбинат</w:t>
            </w:r>
            <w:r w:rsidR="00D71F21">
              <w:rPr>
                <w:color w:val="000000"/>
              </w:rPr>
              <w:t>»</w:t>
            </w:r>
            <w:r w:rsidRPr="00D139A3">
              <w:rPr>
                <w:color w:val="000000"/>
              </w:rPr>
              <w:t xml:space="preserve"> (ОАО </w:t>
            </w:r>
            <w:r w:rsidR="00D71F21">
              <w:rPr>
                <w:color w:val="000000"/>
              </w:rPr>
              <w:t>«</w:t>
            </w:r>
            <w:r w:rsidRPr="00D139A3">
              <w:rPr>
                <w:color w:val="000000"/>
              </w:rPr>
              <w:t>ЧМК</w:t>
            </w:r>
            <w:proofErr w:type="gramStart"/>
            <w:r w:rsidR="00D71F21">
              <w:rPr>
                <w:color w:val="000000"/>
              </w:rPr>
              <w:t>»</w:t>
            </w:r>
            <w:r w:rsidRPr="00D139A3">
              <w:rPr>
                <w:color w:val="000000"/>
              </w:rPr>
              <w:t xml:space="preserve">),. </w:t>
            </w:r>
            <w:proofErr w:type="gramEnd"/>
          </w:p>
          <w:p w:rsidR="00D139A3" w:rsidRPr="00D139A3" w:rsidRDefault="00D139A3" w:rsidP="00D139A3">
            <w:pPr>
              <w:rPr>
                <w:color w:val="000000"/>
              </w:rPr>
            </w:pPr>
            <w:r w:rsidRPr="00D139A3">
              <w:rPr>
                <w:color w:val="000000"/>
              </w:rPr>
              <w:t xml:space="preserve">Компания </w:t>
            </w:r>
            <w:r w:rsidR="00D71F21">
              <w:rPr>
                <w:color w:val="000000"/>
              </w:rPr>
              <w:t>«</w:t>
            </w:r>
            <w:proofErr w:type="spellStart"/>
            <w:r w:rsidRPr="00D139A3">
              <w:rPr>
                <w:color w:val="000000"/>
              </w:rPr>
              <w:t>Mechel</w:t>
            </w:r>
            <w:proofErr w:type="spellEnd"/>
            <w:r w:rsidRPr="00D139A3">
              <w:rPr>
                <w:color w:val="000000"/>
              </w:rPr>
              <w:t xml:space="preserve"> </w:t>
            </w:r>
            <w:proofErr w:type="spellStart"/>
            <w:r w:rsidRPr="00D139A3">
              <w:rPr>
                <w:color w:val="000000"/>
              </w:rPr>
              <w:t>Trading</w:t>
            </w:r>
            <w:proofErr w:type="spellEnd"/>
            <w:r w:rsidRPr="00D139A3">
              <w:rPr>
                <w:color w:val="000000"/>
              </w:rPr>
              <w:t xml:space="preserve"> AG</w:t>
            </w:r>
            <w:r w:rsidR="00D71F21">
              <w:rPr>
                <w:color w:val="000000"/>
              </w:rPr>
              <w:t>»</w:t>
            </w:r>
            <w:r w:rsidRPr="00D139A3">
              <w:rPr>
                <w:color w:val="000000"/>
              </w:rPr>
              <w:t xml:space="preserve"> </w:t>
            </w:r>
          </w:p>
          <w:p w:rsidR="00D139A3" w:rsidRPr="00D139A3" w:rsidRDefault="00D139A3" w:rsidP="00D139A3">
            <w:pPr>
              <w:rPr>
                <w:color w:val="000000"/>
              </w:rPr>
            </w:pPr>
            <w:r w:rsidRPr="00D139A3">
              <w:rPr>
                <w:color w:val="000000"/>
              </w:rPr>
              <w:t xml:space="preserve">Открытое акционерное общество </w:t>
            </w:r>
            <w:r w:rsidR="00D71F21">
              <w:rPr>
                <w:color w:val="000000"/>
              </w:rPr>
              <w:t>«</w:t>
            </w:r>
            <w:r w:rsidRPr="00D139A3">
              <w:rPr>
                <w:color w:val="000000"/>
              </w:rPr>
              <w:t xml:space="preserve">Угольная компания </w:t>
            </w:r>
            <w:r w:rsidR="00D71F21">
              <w:rPr>
                <w:color w:val="000000"/>
              </w:rPr>
              <w:t>«</w:t>
            </w:r>
            <w:r w:rsidRPr="00D139A3">
              <w:rPr>
                <w:color w:val="000000"/>
              </w:rPr>
              <w:t>Южный Кузбасс</w:t>
            </w:r>
            <w:r w:rsidR="00D71F21">
              <w:rPr>
                <w:color w:val="000000"/>
              </w:rPr>
              <w:t>»</w:t>
            </w:r>
            <w:r w:rsidRPr="00D139A3">
              <w:rPr>
                <w:color w:val="000000"/>
              </w:rPr>
              <w:t xml:space="preserve"> </w:t>
            </w:r>
          </w:p>
          <w:p w:rsidR="00D139A3" w:rsidRPr="00D139A3" w:rsidRDefault="00D139A3" w:rsidP="00D139A3">
            <w:pPr>
              <w:rPr>
                <w:color w:val="000000"/>
              </w:rPr>
            </w:pPr>
            <w:r w:rsidRPr="00D139A3">
              <w:rPr>
                <w:color w:val="000000"/>
              </w:rPr>
              <w:t xml:space="preserve">Открытое акционерное общество </w:t>
            </w:r>
            <w:r w:rsidR="00D71F21">
              <w:rPr>
                <w:color w:val="000000"/>
              </w:rPr>
              <w:t>«</w:t>
            </w:r>
            <w:proofErr w:type="spellStart"/>
            <w:r w:rsidRPr="00D139A3">
              <w:rPr>
                <w:color w:val="000000"/>
              </w:rPr>
              <w:t>Ижсталь</w:t>
            </w:r>
            <w:proofErr w:type="spellEnd"/>
            <w:r w:rsidR="00D71F21">
              <w:rPr>
                <w:color w:val="000000"/>
              </w:rPr>
              <w:t>»</w:t>
            </w:r>
            <w:r w:rsidRPr="00D139A3">
              <w:rPr>
                <w:color w:val="000000"/>
              </w:rPr>
              <w:t xml:space="preserve"> </w:t>
            </w:r>
          </w:p>
          <w:p w:rsidR="00D139A3" w:rsidRPr="00D139A3" w:rsidRDefault="00D139A3" w:rsidP="00D139A3">
            <w:pPr>
              <w:rPr>
                <w:color w:val="000000"/>
              </w:rPr>
            </w:pPr>
            <w:r w:rsidRPr="00D139A3">
              <w:rPr>
                <w:color w:val="000000"/>
              </w:rPr>
              <w:t xml:space="preserve">Общество с ограниченной ответственностью </w:t>
            </w:r>
            <w:r w:rsidR="00D71F21">
              <w:rPr>
                <w:color w:val="000000"/>
              </w:rPr>
              <w:t>«</w:t>
            </w:r>
            <w:r w:rsidRPr="00D139A3">
              <w:rPr>
                <w:color w:val="000000"/>
              </w:rPr>
              <w:t>Братский завод ферросплавов</w:t>
            </w:r>
            <w:r w:rsidR="00D71F21">
              <w:rPr>
                <w:color w:val="000000"/>
              </w:rPr>
              <w:t>»</w:t>
            </w:r>
            <w:r w:rsidRPr="00D139A3">
              <w:rPr>
                <w:color w:val="000000"/>
              </w:rPr>
              <w:t xml:space="preserve"> </w:t>
            </w:r>
          </w:p>
          <w:p w:rsidR="00D139A3" w:rsidRPr="00D139A3" w:rsidRDefault="00D139A3" w:rsidP="00D139A3">
            <w:pPr>
              <w:rPr>
                <w:color w:val="000000"/>
              </w:rPr>
            </w:pPr>
            <w:r w:rsidRPr="00D139A3">
              <w:rPr>
                <w:color w:val="000000"/>
              </w:rPr>
              <w:t xml:space="preserve">Открытое акционерное общество </w:t>
            </w:r>
            <w:r w:rsidR="00D71F21">
              <w:rPr>
                <w:color w:val="000000"/>
              </w:rPr>
              <w:t>«</w:t>
            </w:r>
            <w:proofErr w:type="spellStart"/>
            <w:r w:rsidRPr="00D139A3">
              <w:rPr>
                <w:color w:val="000000"/>
              </w:rPr>
              <w:t>Коршуновский</w:t>
            </w:r>
            <w:proofErr w:type="spellEnd"/>
            <w:r w:rsidRPr="00D139A3">
              <w:rPr>
                <w:color w:val="000000"/>
              </w:rPr>
              <w:t xml:space="preserve"> горно-обогатительный комбинат</w:t>
            </w:r>
            <w:r w:rsidR="00D71F21">
              <w:rPr>
                <w:color w:val="000000"/>
              </w:rPr>
              <w:t>»</w:t>
            </w:r>
            <w:r w:rsidRPr="00D139A3">
              <w:rPr>
                <w:color w:val="000000"/>
              </w:rPr>
              <w:t xml:space="preserve"> </w:t>
            </w:r>
          </w:p>
          <w:p w:rsidR="00D139A3" w:rsidRPr="00D139A3" w:rsidRDefault="00D139A3" w:rsidP="00D139A3">
            <w:pPr>
              <w:rPr>
                <w:color w:val="000000"/>
              </w:rPr>
            </w:pPr>
            <w:r w:rsidRPr="00D139A3">
              <w:rPr>
                <w:color w:val="000000"/>
              </w:rPr>
              <w:t xml:space="preserve">Открытое акционерное общество Холдинговой компанией </w:t>
            </w:r>
            <w:r w:rsidR="00D71F21">
              <w:rPr>
                <w:color w:val="000000"/>
              </w:rPr>
              <w:t>«</w:t>
            </w:r>
            <w:proofErr w:type="spellStart"/>
            <w:r w:rsidRPr="00D139A3">
              <w:rPr>
                <w:color w:val="000000"/>
              </w:rPr>
              <w:t>Якутуголь</w:t>
            </w:r>
            <w:proofErr w:type="spellEnd"/>
            <w:r w:rsidR="00D71F21">
              <w:rPr>
                <w:color w:val="000000"/>
              </w:rPr>
              <w:t>»</w:t>
            </w:r>
            <w:r w:rsidRPr="00D139A3">
              <w:rPr>
                <w:color w:val="000000"/>
              </w:rPr>
              <w:t xml:space="preserve">, </w:t>
            </w:r>
          </w:p>
          <w:p w:rsidR="00D139A3" w:rsidRPr="00D139A3" w:rsidRDefault="00D139A3" w:rsidP="00D139A3">
            <w:pPr>
              <w:rPr>
                <w:color w:val="000000"/>
              </w:rPr>
            </w:pPr>
            <w:r w:rsidRPr="00D139A3">
              <w:rPr>
                <w:color w:val="000000"/>
              </w:rPr>
              <w:t xml:space="preserve">в качестве Заемщиков </w:t>
            </w:r>
          </w:p>
          <w:p w:rsidR="00D139A3" w:rsidRPr="00D139A3" w:rsidRDefault="00D139A3" w:rsidP="00D139A3">
            <w:pPr>
              <w:rPr>
                <w:color w:val="000000"/>
              </w:rPr>
            </w:pPr>
            <w:r w:rsidRPr="00D139A3">
              <w:rPr>
                <w:color w:val="000000"/>
              </w:rPr>
              <w:t xml:space="preserve">Предмет сделки, цена и иные ее существенные условия: </w:t>
            </w:r>
          </w:p>
          <w:p w:rsidR="00D139A3" w:rsidRPr="00D139A3" w:rsidRDefault="00D139A3" w:rsidP="00D139A3">
            <w:pPr>
              <w:rPr>
                <w:color w:val="000000"/>
              </w:rPr>
            </w:pPr>
            <w:r w:rsidRPr="00D139A3">
              <w:rPr>
                <w:color w:val="000000"/>
              </w:rPr>
              <w:t xml:space="preserve">Предметом Договора является передача ЗАЛОГОДАТЕЛЕМ принадлежащих ему на праве собственности и поименованных ниже ценных бумаг (далее - Предмет залога) в </w:t>
            </w:r>
            <w:proofErr w:type="gramStart"/>
            <w:r w:rsidRPr="00D139A3">
              <w:rPr>
                <w:color w:val="000000"/>
              </w:rPr>
              <w:t>залог ЗАЛОГОДЕРЖАТЕЛЮ</w:t>
            </w:r>
            <w:proofErr w:type="gramEnd"/>
            <w:r w:rsidRPr="00D139A3">
              <w:rPr>
                <w:color w:val="000000"/>
              </w:rPr>
              <w:t xml:space="preserve">. </w:t>
            </w:r>
          </w:p>
          <w:p w:rsidR="00D139A3" w:rsidRPr="00D139A3" w:rsidRDefault="00D139A3" w:rsidP="00D139A3">
            <w:pPr>
              <w:rPr>
                <w:color w:val="000000"/>
              </w:rPr>
            </w:pPr>
            <w:r w:rsidRPr="00D139A3">
              <w:rPr>
                <w:color w:val="000000"/>
              </w:rPr>
              <w:t xml:space="preserve">В залог принимаются следующие ценные бумаги: </w:t>
            </w:r>
          </w:p>
          <w:p w:rsidR="00D139A3" w:rsidRPr="00D139A3" w:rsidRDefault="00D139A3" w:rsidP="00D139A3">
            <w:pPr>
              <w:rPr>
                <w:color w:val="000000"/>
              </w:rPr>
            </w:pPr>
            <w:r w:rsidRPr="00D139A3">
              <w:rPr>
                <w:color w:val="000000"/>
              </w:rPr>
              <w:t xml:space="preserve">Наименование Эмитента ценной бумаги Наименование и вид ценной бумаги Номер государственной регистрации Кол-во, шт./ </w:t>
            </w:r>
          </w:p>
          <w:p w:rsidR="00D139A3" w:rsidRPr="00D139A3" w:rsidRDefault="00D139A3" w:rsidP="00D139A3">
            <w:pPr>
              <w:rPr>
                <w:color w:val="000000"/>
              </w:rPr>
            </w:pPr>
            <w:r w:rsidRPr="00D139A3">
              <w:rPr>
                <w:color w:val="000000"/>
              </w:rPr>
              <w:t xml:space="preserve">доля в уставном капитале, % Номинальная стоимость одной акции (руб.) </w:t>
            </w:r>
          </w:p>
          <w:p w:rsidR="00D139A3" w:rsidRPr="00D139A3" w:rsidRDefault="00D139A3" w:rsidP="00D139A3">
            <w:pPr>
              <w:rPr>
                <w:color w:val="000000"/>
              </w:rPr>
            </w:pPr>
            <w:r w:rsidRPr="00D139A3">
              <w:rPr>
                <w:color w:val="000000"/>
              </w:rPr>
              <w:t xml:space="preserve">ОАО </w:t>
            </w:r>
            <w:r w:rsidR="00D71F21">
              <w:rPr>
                <w:color w:val="000000"/>
              </w:rPr>
              <w:t>«</w:t>
            </w:r>
            <w:r w:rsidRPr="00D139A3">
              <w:rPr>
                <w:color w:val="000000"/>
              </w:rPr>
              <w:t>Мечел-</w:t>
            </w:r>
            <w:proofErr w:type="spellStart"/>
            <w:r w:rsidRPr="00D139A3">
              <w:rPr>
                <w:color w:val="000000"/>
              </w:rPr>
              <w:t>Майнинг</w:t>
            </w:r>
            <w:proofErr w:type="spellEnd"/>
            <w:r w:rsidR="00D71F21">
              <w:rPr>
                <w:color w:val="000000"/>
              </w:rPr>
              <w:t>»</w:t>
            </w:r>
            <w:r w:rsidRPr="00D139A3">
              <w:rPr>
                <w:color w:val="000000"/>
              </w:rPr>
              <w:t xml:space="preserve"> акция обыкновенная именная бездокументарная 1-02-55367-Е 3 644 450 001 (Три миллиарда шестьсот сорок четыре миллиона четыреста пятьдесят тысяч одна) шт./ 25 (Двадцать пять) % плюс 1 (Одна) акция 7,37 (Семь целых 37/100) рублей </w:t>
            </w:r>
          </w:p>
          <w:p w:rsidR="00D139A3" w:rsidRPr="00D139A3" w:rsidRDefault="00D139A3" w:rsidP="00D139A3">
            <w:pPr>
              <w:rPr>
                <w:color w:val="000000"/>
              </w:rPr>
            </w:pPr>
            <w:r w:rsidRPr="00D139A3">
              <w:rPr>
                <w:color w:val="000000"/>
              </w:rPr>
              <w:t xml:space="preserve">Общая номинальная стоимость ценных бумаг составляет 26 859 596 507,37 (Двадцать шесть миллиардов восемьсот пятьдесят девять миллионов пятьсот девяносто шесть тысяч пятьсот семь 37/100) рублей. </w:t>
            </w:r>
          </w:p>
          <w:p w:rsidR="00D139A3" w:rsidRPr="00D139A3" w:rsidRDefault="00D139A3" w:rsidP="00D139A3">
            <w:pPr>
              <w:rPr>
                <w:color w:val="000000"/>
              </w:rPr>
            </w:pPr>
            <w:r w:rsidRPr="00D139A3">
              <w:rPr>
                <w:color w:val="000000"/>
              </w:rPr>
              <w:lastRenderedPageBreak/>
              <w:t xml:space="preserve">Общая залоговая стоимость ценных бумаг составляет 10 000 000 (Десять миллионов) рублей. </w:t>
            </w:r>
          </w:p>
          <w:p w:rsidR="00D139A3" w:rsidRPr="00D139A3" w:rsidRDefault="00D139A3" w:rsidP="00D139A3">
            <w:pPr>
              <w:rPr>
                <w:color w:val="000000"/>
              </w:rPr>
            </w:pPr>
            <w:r w:rsidRPr="00D139A3">
              <w:rPr>
                <w:color w:val="000000"/>
              </w:rPr>
              <w:t xml:space="preserve">Указанным предметом залога обеспечивается исполнение обязательств: </w:t>
            </w:r>
          </w:p>
          <w:p w:rsidR="00D139A3" w:rsidRPr="00D139A3" w:rsidRDefault="00D139A3" w:rsidP="00D139A3">
            <w:pPr>
              <w:rPr>
                <w:color w:val="000000"/>
              </w:rPr>
            </w:pPr>
            <w:proofErr w:type="gramStart"/>
            <w:r w:rsidRPr="00D139A3">
              <w:rPr>
                <w:color w:val="000000"/>
              </w:rPr>
              <w:t xml:space="preserve">1. по Договору №5703 об открытии </w:t>
            </w:r>
            <w:proofErr w:type="spellStart"/>
            <w:r w:rsidRPr="00D139A3">
              <w:rPr>
                <w:color w:val="000000"/>
              </w:rPr>
              <w:t>невозобновляемой</w:t>
            </w:r>
            <w:proofErr w:type="spellEnd"/>
            <w:r w:rsidRPr="00D139A3">
              <w:rPr>
                <w:color w:val="000000"/>
              </w:rPr>
              <w:t xml:space="preserve"> кредитной линии от </w:t>
            </w:r>
            <w:r w:rsidR="00D71F21">
              <w:rPr>
                <w:color w:val="000000"/>
              </w:rPr>
              <w:t>«</w:t>
            </w:r>
            <w:r w:rsidRPr="00D139A3">
              <w:rPr>
                <w:color w:val="000000"/>
              </w:rPr>
              <w:t>19</w:t>
            </w:r>
            <w:r w:rsidR="00D71F21">
              <w:rPr>
                <w:color w:val="000000"/>
              </w:rPr>
              <w:t>»</w:t>
            </w:r>
            <w:r w:rsidRPr="00D139A3">
              <w:rPr>
                <w:color w:val="000000"/>
              </w:rPr>
              <w:t xml:space="preserve"> декабря 2013г., именуемому далее Кредитный договор 1, заключенному между ЗАЛОГОДЕРЖАТЕЛЕМ (он же Кредитор) и Открытым акционерным обществом </w:t>
            </w:r>
            <w:r w:rsidR="00D71F21">
              <w:rPr>
                <w:color w:val="000000"/>
              </w:rPr>
              <w:t>«</w:t>
            </w:r>
            <w:r w:rsidRPr="00D139A3">
              <w:rPr>
                <w:color w:val="000000"/>
              </w:rPr>
              <w:t>Челябинский металлургический комбинат</w:t>
            </w:r>
            <w:r w:rsidR="00D71F21">
              <w:rPr>
                <w:color w:val="000000"/>
              </w:rPr>
              <w:t>»</w:t>
            </w:r>
            <w:r w:rsidRPr="00D139A3">
              <w:rPr>
                <w:color w:val="000000"/>
              </w:rPr>
              <w:t xml:space="preserve"> (ОАО </w:t>
            </w:r>
            <w:r w:rsidR="00D71F21">
              <w:rPr>
                <w:color w:val="000000"/>
              </w:rPr>
              <w:t>«</w:t>
            </w:r>
            <w:r w:rsidRPr="00D139A3">
              <w:rPr>
                <w:color w:val="000000"/>
              </w:rPr>
              <w:t>ЧМК</w:t>
            </w:r>
            <w:r w:rsidR="00D71F21">
              <w:rPr>
                <w:color w:val="000000"/>
              </w:rPr>
              <w:t>»</w:t>
            </w:r>
            <w:r w:rsidRPr="00D139A3">
              <w:rPr>
                <w:color w:val="000000"/>
              </w:rPr>
              <w:t>, местонахождение:</w:t>
            </w:r>
            <w:proofErr w:type="gramEnd"/>
            <w:r w:rsidRPr="00D139A3">
              <w:rPr>
                <w:color w:val="000000"/>
              </w:rPr>
              <w:t xml:space="preserve"> </w:t>
            </w:r>
            <w:proofErr w:type="gramStart"/>
            <w:r w:rsidRPr="00D139A3">
              <w:rPr>
                <w:color w:val="000000"/>
              </w:rPr>
              <w:t xml:space="preserve">Российская Федерация, 454047, г. Челябинск, ул. 2-ая Павелецкая, д.14, ИНН 7450001007, ОГРН 1027402812777), именуемый далее Заемщик 1, на следующих существенных условиях: </w:t>
            </w:r>
            <w:proofErr w:type="gramEnd"/>
          </w:p>
          <w:p w:rsidR="00D139A3" w:rsidRPr="00D139A3" w:rsidRDefault="00D139A3" w:rsidP="00D139A3">
            <w:pPr>
              <w:rPr>
                <w:color w:val="000000"/>
              </w:rPr>
            </w:pPr>
            <w:r w:rsidRPr="00D139A3">
              <w:rPr>
                <w:color w:val="000000"/>
              </w:rPr>
              <w:t xml:space="preserve">1.1. Лимит кредитной линии: 12 430 000 000 (Двенадцать миллиардов четыреста тридцать миллионов) рублей. </w:t>
            </w:r>
          </w:p>
          <w:p w:rsidR="00D139A3" w:rsidRPr="00D139A3" w:rsidRDefault="00D139A3" w:rsidP="00D139A3">
            <w:pPr>
              <w:rPr>
                <w:color w:val="000000"/>
              </w:rPr>
            </w:pPr>
            <w:r w:rsidRPr="00D139A3">
              <w:rPr>
                <w:color w:val="000000"/>
              </w:rPr>
              <w:t xml:space="preserve">Период доступности: с </w:t>
            </w:r>
            <w:r w:rsidR="00D71F21">
              <w:rPr>
                <w:color w:val="000000"/>
              </w:rPr>
              <w:t>«</w:t>
            </w:r>
            <w:r w:rsidRPr="00D139A3">
              <w:rPr>
                <w:color w:val="000000"/>
              </w:rPr>
              <w:t>19</w:t>
            </w:r>
            <w:r w:rsidR="00D71F21">
              <w:rPr>
                <w:color w:val="000000"/>
              </w:rPr>
              <w:t>»</w:t>
            </w:r>
            <w:r w:rsidRPr="00D139A3">
              <w:rPr>
                <w:color w:val="000000"/>
              </w:rPr>
              <w:t xml:space="preserve"> декабря 2013г. по </w:t>
            </w:r>
            <w:r w:rsidR="00D71F21">
              <w:rPr>
                <w:color w:val="000000"/>
              </w:rPr>
              <w:t>«</w:t>
            </w:r>
            <w:r w:rsidRPr="00D139A3">
              <w:rPr>
                <w:color w:val="000000"/>
              </w:rPr>
              <w:t>18</w:t>
            </w:r>
            <w:r w:rsidR="00D71F21">
              <w:rPr>
                <w:color w:val="000000"/>
              </w:rPr>
              <w:t>»</w:t>
            </w:r>
            <w:r w:rsidRPr="00D139A3">
              <w:rPr>
                <w:color w:val="000000"/>
              </w:rPr>
              <w:t xml:space="preserve"> марта 2014г., включая обе даты. </w:t>
            </w:r>
          </w:p>
          <w:p w:rsidR="00D139A3" w:rsidRPr="00D139A3" w:rsidRDefault="00D139A3" w:rsidP="00D139A3">
            <w:pPr>
              <w:rPr>
                <w:color w:val="000000"/>
              </w:rPr>
            </w:pPr>
            <w:r w:rsidRPr="00D139A3">
              <w:rPr>
                <w:color w:val="000000"/>
              </w:rPr>
              <w:t xml:space="preserve">1.2. Срок возврата кредита: </w:t>
            </w:r>
            <w:r w:rsidR="00D71F21">
              <w:rPr>
                <w:color w:val="000000"/>
              </w:rPr>
              <w:t>«</w:t>
            </w:r>
            <w:r w:rsidRPr="00D139A3">
              <w:rPr>
                <w:color w:val="000000"/>
              </w:rPr>
              <w:t>10</w:t>
            </w:r>
            <w:r w:rsidR="00D71F21">
              <w:rPr>
                <w:color w:val="000000"/>
              </w:rPr>
              <w:t>»</w:t>
            </w:r>
            <w:r w:rsidRPr="00D139A3">
              <w:rPr>
                <w:color w:val="000000"/>
              </w:rPr>
              <w:t xml:space="preserve"> декабря 2018г. (включительно). </w:t>
            </w:r>
          </w:p>
          <w:p w:rsidR="00D139A3" w:rsidRPr="00D139A3" w:rsidRDefault="00D139A3" w:rsidP="00D139A3">
            <w:pPr>
              <w:rPr>
                <w:color w:val="000000"/>
              </w:rPr>
            </w:pPr>
            <w:r w:rsidRPr="00D139A3">
              <w:rPr>
                <w:color w:val="000000"/>
              </w:rPr>
              <w:t xml:space="preserve">1.3. Процентная ставка: Заемщик 1 уплачивает Кредитору проценты за пользование кредитом в валюте кредита по ставке 12 (Двенадцать) процентов годовых. </w:t>
            </w:r>
          </w:p>
          <w:p w:rsidR="00D139A3" w:rsidRPr="00D139A3" w:rsidRDefault="00D139A3" w:rsidP="00D139A3">
            <w:pPr>
              <w:rPr>
                <w:color w:val="000000"/>
              </w:rPr>
            </w:pPr>
            <w:r w:rsidRPr="00D139A3">
              <w:rPr>
                <w:color w:val="000000"/>
              </w:rPr>
              <w:t xml:space="preserve">1.4.Плата за резервирование: в размере 1 (Один) процент от лимита кредитной линии, указанного в п. 1.1 Кредитного договора 1, что составляет 124 300 000 (Сто двадцать четыре миллиона триста тысяч) рублей. </w:t>
            </w:r>
          </w:p>
          <w:p w:rsidR="00D139A3" w:rsidRPr="00D139A3" w:rsidRDefault="00D139A3" w:rsidP="00D139A3">
            <w:pPr>
              <w:rPr>
                <w:color w:val="000000"/>
              </w:rPr>
            </w:pPr>
            <w:r w:rsidRPr="00D139A3">
              <w:rPr>
                <w:color w:val="000000"/>
              </w:rPr>
              <w:t xml:space="preserve">1.5. Плата за досрочный возврат: уплачивается Заемщиком 1 Кредитору при погашении кредита (полностью или частично) ранее установленных п. 6.1 Кредитного договора 1 дат. </w:t>
            </w:r>
          </w:p>
          <w:p w:rsidR="00D139A3" w:rsidRPr="00D139A3" w:rsidRDefault="00D139A3" w:rsidP="00D139A3">
            <w:pPr>
              <w:rPr>
                <w:color w:val="000000"/>
              </w:rPr>
            </w:pPr>
            <w:proofErr w:type="gramStart"/>
            <w:r w:rsidRPr="00D139A3">
              <w:rPr>
                <w:color w:val="000000"/>
              </w:rPr>
              <w:t xml:space="preserve">Плата уплачивается в размере 1,5 (Одна целая пять десятых) процентов годовых от </w:t>
            </w:r>
            <w:r w:rsidRPr="00D139A3">
              <w:rPr>
                <w:color w:val="000000"/>
              </w:rPr>
              <w:lastRenderedPageBreak/>
              <w:t>досрочно возвращаемой суммы кредита за период с даты фактического погашения задолженности (не включая эту дату), а при погашении в соответствии с п. 5.12 Кредитного договора 1 - с даты получения Кредитором письменного заявления Заемщика 1 (не включая эту дату), по ближайшую к ней дату, указанную в п. 6.1 Кредитного</w:t>
            </w:r>
            <w:proofErr w:type="gramEnd"/>
            <w:r w:rsidRPr="00D139A3">
              <w:rPr>
                <w:color w:val="000000"/>
              </w:rPr>
              <w:t xml:space="preserve"> </w:t>
            </w:r>
            <w:proofErr w:type="gramStart"/>
            <w:r w:rsidRPr="00D139A3">
              <w:rPr>
                <w:color w:val="000000"/>
              </w:rPr>
              <w:t xml:space="preserve">договора 1 (включительно), на которую имеется непогашенная ссудная задолженность по кредиту в соответствующем размере. </w:t>
            </w:r>
            <w:proofErr w:type="gramEnd"/>
          </w:p>
          <w:p w:rsidR="00D139A3" w:rsidRPr="00D139A3" w:rsidRDefault="00D139A3" w:rsidP="00D139A3">
            <w:pPr>
              <w:rPr>
                <w:color w:val="000000"/>
              </w:rPr>
            </w:pPr>
            <w:r w:rsidRPr="00D139A3">
              <w:rPr>
                <w:color w:val="000000"/>
              </w:rPr>
              <w:t xml:space="preserve">1.6. Неустойка: при несвоевременном перечислении платежа в погашение кредита, или уплату процентов, или Комиссионных платежей, за исключением платы за досрочный возврат кредита, Заемщик 1 уплачивает Кредитору неустойку в размере процентной ставки, указанной в п. 4.1 Кредитного договора 1, увеличенной в 2 (Два) раза, в процентах годовых. Неустойка начисляется на сумму просроченного платежа за каждый день просрочки в период </w:t>
            </w:r>
            <w:proofErr w:type="gramStart"/>
            <w:r w:rsidRPr="00D139A3">
              <w:rPr>
                <w:color w:val="000000"/>
              </w:rPr>
              <w:t>с даты возникновения</w:t>
            </w:r>
            <w:proofErr w:type="gramEnd"/>
            <w:r w:rsidRPr="00D139A3">
              <w:rPr>
                <w:color w:val="000000"/>
              </w:rPr>
              <w:t xml:space="preserve"> просроченной задолженности (не включая эту дату) по дату полного погашения просроченной задолженности (включительно). </w:t>
            </w:r>
          </w:p>
          <w:p w:rsidR="00D139A3" w:rsidRPr="00D139A3" w:rsidRDefault="00D139A3" w:rsidP="00D139A3">
            <w:pPr>
              <w:rPr>
                <w:color w:val="000000"/>
              </w:rPr>
            </w:pPr>
            <w:r w:rsidRPr="00D139A3">
              <w:rPr>
                <w:color w:val="000000"/>
              </w:rPr>
              <w:t xml:space="preserve">1.7. ЗАЛОГОДЕРЖАТЕЛЬ имеет право в одностороннем порядке производить по своему усмотрению увеличение процентных ставок по Кредитному договору 1, в том числе, но не исключительно, при условии принятия Банком России решений по повышению учетной ставки, с уведомлением об этом Заемщика 1 без оформления этого изменения дополнительным соглашением к Кредитному договору 1. </w:t>
            </w:r>
          </w:p>
          <w:p w:rsidR="00D139A3" w:rsidRPr="00D139A3" w:rsidRDefault="00D139A3" w:rsidP="00D139A3">
            <w:pPr>
              <w:rPr>
                <w:color w:val="000000"/>
              </w:rPr>
            </w:pPr>
            <w:r w:rsidRPr="00D139A3">
              <w:rPr>
                <w:color w:val="000000"/>
              </w:rPr>
              <w:t xml:space="preserve">2. по Договору №5321 об открытии </w:t>
            </w:r>
            <w:proofErr w:type="spellStart"/>
            <w:r w:rsidRPr="00D139A3">
              <w:rPr>
                <w:color w:val="000000"/>
              </w:rPr>
              <w:t>невозобновляемой</w:t>
            </w:r>
            <w:proofErr w:type="spellEnd"/>
            <w:r w:rsidRPr="00D139A3">
              <w:rPr>
                <w:color w:val="000000"/>
              </w:rPr>
              <w:t xml:space="preserve"> кредитной линии от 13 октября 2010г., с учетом всех изменений и </w:t>
            </w:r>
            <w:r w:rsidRPr="00D139A3">
              <w:rPr>
                <w:color w:val="000000"/>
              </w:rPr>
              <w:lastRenderedPageBreak/>
              <w:t xml:space="preserve">дополнений к нему по состоянию на </w:t>
            </w:r>
            <w:r w:rsidR="00D71F21">
              <w:rPr>
                <w:color w:val="000000"/>
              </w:rPr>
              <w:t>«</w:t>
            </w:r>
            <w:r w:rsidRPr="00D139A3">
              <w:rPr>
                <w:color w:val="000000"/>
              </w:rPr>
              <w:t>19</w:t>
            </w:r>
            <w:r w:rsidR="00D71F21">
              <w:rPr>
                <w:color w:val="000000"/>
              </w:rPr>
              <w:t>»</w:t>
            </w:r>
            <w:r w:rsidRPr="00D139A3">
              <w:rPr>
                <w:color w:val="000000"/>
              </w:rPr>
              <w:t xml:space="preserve"> декабря 2013г. (далее Кредитный договор 2), заключенному между ЗАЛОГОДЕРЖАТЕЛЕМ (он же Кредитор) и Заемщиком 1, в том числе: </w:t>
            </w:r>
          </w:p>
          <w:p w:rsidR="00D139A3" w:rsidRPr="00D139A3" w:rsidRDefault="00D139A3" w:rsidP="00D139A3">
            <w:pPr>
              <w:rPr>
                <w:color w:val="000000"/>
              </w:rPr>
            </w:pPr>
            <w:r w:rsidRPr="00D139A3">
              <w:rPr>
                <w:color w:val="000000"/>
              </w:rPr>
              <w:t xml:space="preserve">2.1. Лимит кредитной линии: 15 000 000 000 (Пятнадцать миллиардов) рублей. </w:t>
            </w:r>
          </w:p>
          <w:p w:rsidR="00D139A3" w:rsidRPr="00D139A3" w:rsidRDefault="00D139A3" w:rsidP="00D139A3">
            <w:pPr>
              <w:rPr>
                <w:color w:val="000000"/>
              </w:rPr>
            </w:pPr>
            <w:r w:rsidRPr="00D139A3">
              <w:rPr>
                <w:color w:val="000000"/>
              </w:rPr>
              <w:t xml:space="preserve">2.2. Срок возврата кредита: </w:t>
            </w:r>
            <w:r w:rsidR="00D71F21">
              <w:rPr>
                <w:color w:val="000000"/>
              </w:rPr>
              <w:t>«</w:t>
            </w:r>
            <w:r w:rsidRPr="00D139A3">
              <w:rPr>
                <w:color w:val="000000"/>
              </w:rPr>
              <w:t>10</w:t>
            </w:r>
            <w:r w:rsidR="00D71F21">
              <w:rPr>
                <w:color w:val="000000"/>
              </w:rPr>
              <w:t>»</w:t>
            </w:r>
            <w:r w:rsidRPr="00D139A3">
              <w:rPr>
                <w:color w:val="000000"/>
              </w:rPr>
              <w:t xml:space="preserve"> декабря 2018г. (включительно). </w:t>
            </w:r>
          </w:p>
          <w:p w:rsidR="00D139A3" w:rsidRPr="00D139A3" w:rsidRDefault="00D139A3" w:rsidP="00D139A3">
            <w:pPr>
              <w:rPr>
                <w:color w:val="000000"/>
              </w:rPr>
            </w:pPr>
            <w:r w:rsidRPr="00D139A3">
              <w:rPr>
                <w:color w:val="000000"/>
              </w:rPr>
              <w:t xml:space="preserve">2.3. Процентная ставка: Заемщик 1 уплачивает Кредитору проценты за пользование кредитом в следующем порядке: </w:t>
            </w:r>
          </w:p>
          <w:p w:rsidR="00D139A3" w:rsidRPr="00D139A3" w:rsidRDefault="00D139A3" w:rsidP="00D139A3">
            <w:pPr>
              <w:rPr>
                <w:color w:val="000000"/>
              </w:rPr>
            </w:pPr>
            <w:r w:rsidRPr="00D139A3">
              <w:rPr>
                <w:color w:val="000000"/>
              </w:rPr>
              <w:t xml:space="preserve">2.3.1. За период </w:t>
            </w:r>
            <w:proofErr w:type="gramStart"/>
            <w:r w:rsidRPr="00D139A3">
              <w:rPr>
                <w:color w:val="000000"/>
              </w:rPr>
              <w:t>с даты выдачи</w:t>
            </w:r>
            <w:proofErr w:type="gramEnd"/>
            <w:r w:rsidRPr="00D139A3">
              <w:rPr>
                <w:color w:val="000000"/>
              </w:rPr>
              <w:t xml:space="preserve"> кредита (не включая эту дату) по </w:t>
            </w:r>
            <w:r w:rsidR="00D71F21">
              <w:rPr>
                <w:color w:val="000000"/>
              </w:rPr>
              <w:t>«</w:t>
            </w:r>
            <w:r w:rsidRPr="00D139A3">
              <w:rPr>
                <w:color w:val="000000"/>
              </w:rPr>
              <w:t>18</w:t>
            </w:r>
            <w:r w:rsidR="00D71F21">
              <w:rPr>
                <w:color w:val="000000"/>
              </w:rPr>
              <w:t>»</w:t>
            </w:r>
            <w:r w:rsidRPr="00D139A3">
              <w:rPr>
                <w:color w:val="000000"/>
              </w:rPr>
              <w:t xml:space="preserve"> декабря 2013г. (включительно) по плавающей процентной ставке, размер которой устанавливается исходя из ставки </w:t>
            </w:r>
            <w:proofErr w:type="spellStart"/>
            <w:r w:rsidRPr="00D139A3">
              <w:rPr>
                <w:color w:val="000000"/>
              </w:rPr>
              <w:t>MosPrime</w:t>
            </w:r>
            <w:proofErr w:type="spellEnd"/>
            <w:r w:rsidRPr="00D139A3">
              <w:rPr>
                <w:color w:val="000000"/>
              </w:rPr>
              <w:t xml:space="preserve"> 3m в дату котировки плюс переменная Маржа. </w:t>
            </w:r>
            <w:proofErr w:type="gramStart"/>
            <w:r w:rsidRPr="00D139A3">
              <w:rPr>
                <w:color w:val="000000"/>
              </w:rPr>
              <w:t xml:space="preserve">В рамках Кредитного договора 2 под ставкой </w:t>
            </w:r>
            <w:proofErr w:type="spellStart"/>
            <w:r w:rsidRPr="00D139A3">
              <w:rPr>
                <w:color w:val="000000"/>
              </w:rPr>
              <w:t>MosPrime</w:t>
            </w:r>
            <w:proofErr w:type="spellEnd"/>
            <w:r w:rsidRPr="00D139A3">
              <w:rPr>
                <w:color w:val="000000"/>
              </w:rPr>
              <w:t xml:space="preserve"> (</w:t>
            </w:r>
            <w:proofErr w:type="spellStart"/>
            <w:r w:rsidRPr="00D139A3">
              <w:rPr>
                <w:color w:val="000000"/>
              </w:rPr>
              <w:t>Moscow</w:t>
            </w:r>
            <w:proofErr w:type="spellEnd"/>
            <w:r w:rsidRPr="00D139A3">
              <w:rPr>
                <w:color w:val="000000"/>
              </w:rPr>
              <w:t xml:space="preserve"> </w:t>
            </w:r>
            <w:proofErr w:type="spellStart"/>
            <w:r w:rsidRPr="00D139A3">
              <w:rPr>
                <w:color w:val="000000"/>
              </w:rPr>
              <w:t>Prime</w:t>
            </w:r>
            <w:proofErr w:type="spellEnd"/>
            <w:r w:rsidRPr="00D139A3">
              <w:rPr>
                <w:color w:val="000000"/>
              </w:rPr>
              <w:t xml:space="preserve"> </w:t>
            </w:r>
            <w:proofErr w:type="spellStart"/>
            <w:r w:rsidRPr="00D139A3">
              <w:rPr>
                <w:color w:val="000000"/>
              </w:rPr>
              <w:t>Offered</w:t>
            </w:r>
            <w:proofErr w:type="spellEnd"/>
            <w:r w:rsidRPr="00D139A3">
              <w:rPr>
                <w:color w:val="000000"/>
              </w:rPr>
              <w:t xml:space="preserve"> </w:t>
            </w:r>
            <w:proofErr w:type="spellStart"/>
            <w:r w:rsidRPr="00D139A3">
              <w:rPr>
                <w:color w:val="000000"/>
              </w:rPr>
              <w:t>Rate</w:t>
            </w:r>
            <w:proofErr w:type="spellEnd"/>
            <w:r w:rsidRPr="00D139A3">
              <w:rPr>
                <w:color w:val="000000"/>
              </w:rPr>
              <w:t xml:space="preserve">) понимается индикативная ставка предоставления рублевых кредитов ведущим участникам российского денежного рынка, рассчитываемая в соответствии с Положением о формировании индикативной ставки предоставления рублевых кредитов </w:t>
            </w:r>
            <w:proofErr w:type="spellStart"/>
            <w:r w:rsidRPr="00D139A3">
              <w:rPr>
                <w:color w:val="000000"/>
              </w:rPr>
              <w:t>MosPrime</w:t>
            </w:r>
            <w:proofErr w:type="spellEnd"/>
            <w:r w:rsidRPr="00D139A3">
              <w:rPr>
                <w:color w:val="000000"/>
              </w:rPr>
              <w:t xml:space="preserve"> </w:t>
            </w:r>
            <w:proofErr w:type="spellStart"/>
            <w:r w:rsidRPr="00D139A3">
              <w:rPr>
                <w:color w:val="000000"/>
              </w:rPr>
              <w:t>Rate</w:t>
            </w:r>
            <w:proofErr w:type="spellEnd"/>
            <w:r w:rsidRPr="00D139A3">
              <w:rPr>
                <w:color w:val="000000"/>
              </w:rPr>
              <w:t xml:space="preserve"> - </w:t>
            </w:r>
            <w:proofErr w:type="spellStart"/>
            <w:r w:rsidRPr="00D139A3">
              <w:rPr>
                <w:color w:val="000000"/>
              </w:rPr>
              <w:t>Moscow</w:t>
            </w:r>
            <w:proofErr w:type="spellEnd"/>
            <w:r w:rsidRPr="00D139A3">
              <w:rPr>
                <w:color w:val="000000"/>
              </w:rPr>
              <w:t xml:space="preserve"> </w:t>
            </w:r>
            <w:proofErr w:type="spellStart"/>
            <w:r w:rsidRPr="00D139A3">
              <w:rPr>
                <w:color w:val="000000"/>
              </w:rPr>
              <w:t>Prime</w:t>
            </w:r>
            <w:proofErr w:type="spellEnd"/>
            <w:r w:rsidRPr="00D139A3">
              <w:rPr>
                <w:color w:val="000000"/>
              </w:rPr>
              <w:t xml:space="preserve"> </w:t>
            </w:r>
            <w:proofErr w:type="spellStart"/>
            <w:r w:rsidRPr="00D139A3">
              <w:rPr>
                <w:color w:val="000000"/>
              </w:rPr>
              <w:t>Offered</w:t>
            </w:r>
            <w:proofErr w:type="spellEnd"/>
            <w:r w:rsidRPr="00D139A3">
              <w:rPr>
                <w:color w:val="000000"/>
              </w:rPr>
              <w:t xml:space="preserve"> </w:t>
            </w:r>
            <w:proofErr w:type="spellStart"/>
            <w:r w:rsidRPr="00D139A3">
              <w:rPr>
                <w:color w:val="000000"/>
              </w:rPr>
              <w:t>Rate</w:t>
            </w:r>
            <w:proofErr w:type="spellEnd"/>
            <w:r w:rsidRPr="00D139A3">
              <w:rPr>
                <w:color w:val="000000"/>
              </w:rPr>
              <w:t xml:space="preserve">, утвержденным Национальной Валютной Ассоциацией (НВА); публикуется компанией </w:t>
            </w:r>
            <w:proofErr w:type="spellStart"/>
            <w:r w:rsidRPr="00D139A3">
              <w:rPr>
                <w:color w:val="000000"/>
              </w:rPr>
              <w:t>Thomson</w:t>
            </w:r>
            <w:proofErr w:type="spellEnd"/>
            <w:r w:rsidRPr="00D139A3">
              <w:rPr>
                <w:color w:val="000000"/>
              </w:rPr>
              <w:t xml:space="preserve"> </w:t>
            </w:r>
            <w:proofErr w:type="spellStart"/>
            <w:r w:rsidRPr="00D139A3">
              <w:rPr>
                <w:color w:val="000000"/>
              </w:rPr>
              <w:t>Reuters</w:t>
            </w:r>
            <w:proofErr w:type="spellEnd"/>
            <w:r w:rsidRPr="00D139A3">
              <w:rPr>
                <w:color w:val="000000"/>
              </w:rPr>
              <w:t xml:space="preserve"> и НВА на странице MOSPRIME 1 информационной системы </w:t>
            </w:r>
            <w:proofErr w:type="spellStart"/>
            <w:r w:rsidRPr="00D139A3">
              <w:rPr>
                <w:color w:val="000000"/>
              </w:rPr>
              <w:t>Reuters</w:t>
            </w:r>
            <w:proofErr w:type="spellEnd"/>
            <w:r w:rsidRPr="00D139A3">
              <w:rPr>
                <w:color w:val="000000"/>
              </w:rPr>
              <w:t xml:space="preserve">. </w:t>
            </w:r>
            <w:proofErr w:type="gramEnd"/>
          </w:p>
          <w:p w:rsidR="00D139A3" w:rsidRPr="00D139A3" w:rsidRDefault="00D139A3" w:rsidP="00D139A3">
            <w:pPr>
              <w:rPr>
                <w:color w:val="000000"/>
              </w:rPr>
            </w:pPr>
            <w:r w:rsidRPr="00D139A3">
              <w:rPr>
                <w:color w:val="000000"/>
              </w:rPr>
              <w:t xml:space="preserve">В том числе: </w:t>
            </w:r>
          </w:p>
          <w:p w:rsidR="00D139A3" w:rsidRPr="00D139A3" w:rsidRDefault="00D139A3" w:rsidP="00D139A3">
            <w:pPr>
              <w:rPr>
                <w:color w:val="000000"/>
              </w:rPr>
            </w:pPr>
            <w:proofErr w:type="gramStart"/>
            <w:r w:rsidRPr="00D139A3">
              <w:rPr>
                <w:color w:val="000000"/>
              </w:rPr>
              <w:t xml:space="preserve">2.3.1.1. за период с даты выдачи кредита (не включая эту дату) по 12 января 2011г. (включительно) процентная ставка устанавливается в размере ставки </w:t>
            </w:r>
            <w:proofErr w:type="spellStart"/>
            <w:r w:rsidRPr="00D139A3">
              <w:rPr>
                <w:color w:val="000000"/>
              </w:rPr>
              <w:t>MosPrime</w:t>
            </w:r>
            <w:proofErr w:type="spellEnd"/>
            <w:r w:rsidRPr="00D139A3">
              <w:rPr>
                <w:color w:val="000000"/>
              </w:rPr>
              <w:t xml:space="preserve"> 3m по состоянию на 12-30 часов московского времени 12 октября 2010г. плюс 4,5 (Четыре целых пять десятых) процентов годовых, что </w:t>
            </w:r>
            <w:r w:rsidRPr="00D139A3">
              <w:rPr>
                <w:color w:val="000000"/>
              </w:rPr>
              <w:lastRenderedPageBreak/>
              <w:t xml:space="preserve">составляет 8,24 (Восемь целых 24/100) процентов годовых. </w:t>
            </w:r>
            <w:proofErr w:type="gramEnd"/>
          </w:p>
          <w:p w:rsidR="00D139A3" w:rsidRPr="00D139A3" w:rsidRDefault="00D139A3" w:rsidP="00D139A3">
            <w:pPr>
              <w:rPr>
                <w:color w:val="000000"/>
              </w:rPr>
            </w:pPr>
            <w:proofErr w:type="gramStart"/>
            <w:r w:rsidRPr="00D139A3">
              <w:rPr>
                <w:color w:val="000000"/>
              </w:rPr>
              <w:t xml:space="preserve">2.3.1.2. за период с 13 января 2011г. (включительно) по </w:t>
            </w:r>
            <w:r w:rsidR="00D71F21">
              <w:rPr>
                <w:color w:val="000000"/>
              </w:rPr>
              <w:t>«</w:t>
            </w:r>
            <w:r w:rsidRPr="00D139A3">
              <w:rPr>
                <w:color w:val="000000"/>
              </w:rPr>
              <w:t>18</w:t>
            </w:r>
            <w:r w:rsidR="00D71F21">
              <w:rPr>
                <w:color w:val="000000"/>
              </w:rPr>
              <w:t>»</w:t>
            </w:r>
            <w:r w:rsidRPr="00D139A3">
              <w:rPr>
                <w:color w:val="000000"/>
              </w:rPr>
              <w:t xml:space="preserve"> декабря 2013г. (включительно) размер переменной Маржи определяется в зависимости от доли объема выручки по контрактам (договорам) внутреннего, внешнего рынков, поступившей на счета, указанные в Приложении №3 к Кредитному договору 2, открытые Заемщиком 1 и компаниями Группы, указанными в Приложении №1 к Кредитному договору 2, у Кредитора, в объеме ссудной задолженности</w:t>
            </w:r>
            <w:proofErr w:type="gramEnd"/>
            <w:r w:rsidRPr="00D139A3">
              <w:rPr>
                <w:color w:val="000000"/>
              </w:rPr>
              <w:t xml:space="preserve"> Заемщика 1 по Кредитному договору 2 за истекший Расчетный период, в соответствии со следующей таблицей: </w:t>
            </w:r>
          </w:p>
          <w:p w:rsidR="00D139A3" w:rsidRPr="00D139A3" w:rsidRDefault="00D139A3" w:rsidP="00D139A3">
            <w:pPr>
              <w:rPr>
                <w:color w:val="000000"/>
              </w:rPr>
            </w:pPr>
            <w:proofErr w:type="gramStart"/>
            <w:r w:rsidRPr="00D139A3">
              <w:rPr>
                <w:color w:val="000000"/>
              </w:rPr>
              <w:t xml:space="preserve">Доля объема выручки по контрактам (договорам) внутреннего, внешнего рынков, поступившей на счета, указанные в Приложении №3 к Кредитному договору 2, открытые Заемщиком 1 и компаниями Группы, указанными в Приложении №1 к Кредитному договору 2, у Кредитора, в объеме ссудной задолженности Заемщика 1 по Кредитному договору 2 за истекший Расчетный период Переменная Маржа, </w:t>
            </w:r>
            <w:proofErr w:type="gramEnd"/>
          </w:p>
          <w:p w:rsidR="00D139A3" w:rsidRPr="00D139A3" w:rsidRDefault="00D139A3" w:rsidP="00D139A3">
            <w:pPr>
              <w:rPr>
                <w:color w:val="000000"/>
              </w:rPr>
            </w:pPr>
            <w:r w:rsidRPr="00D139A3">
              <w:rPr>
                <w:color w:val="000000"/>
              </w:rPr>
              <w:t xml:space="preserve">процентов годовых </w:t>
            </w:r>
          </w:p>
          <w:p w:rsidR="00D139A3" w:rsidRPr="00D139A3" w:rsidRDefault="00D139A3" w:rsidP="00D139A3">
            <w:pPr>
              <w:rPr>
                <w:color w:val="000000"/>
              </w:rPr>
            </w:pPr>
            <w:r w:rsidRPr="00D139A3">
              <w:rPr>
                <w:color w:val="000000"/>
              </w:rPr>
              <w:t xml:space="preserve">с 13 января 2011г. по 17 ноября 2011г. (включая обе даты) с 18 ноября 2011г. по </w:t>
            </w:r>
            <w:r w:rsidR="00D71F21">
              <w:rPr>
                <w:color w:val="000000"/>
              </w:rPr>
              <w:t>«</w:t>
            </w:r>
            <w:r w:rsidRPr="00D139A3">
              <w:rPr>
                <w:color w:val="000000"/>
              </w:rPr>
              <w:t>18</w:t>
            </w:r>
            <w:r w:rsidR="00D71F21">
              <w:rPr>
                <w:color w:val="000000"/>
              </w:rPr>
              <w:t>»</w:t>
            </w:r>
            <w:r w:rsidRPr="00D139A3">
              <w:rPr>
                <w:color w:val="000000"/>
              </w:rPr>
              <w:t xml:space="preserve"> декабря 2013г. </w:t>
            </w:r>
          </w:p>
          <w:p w:rsidR="00D139A3" w:rsidRPr="00D139A3" w:rsidRDefault="00D139A3" w:rsidP="00D139A3">
            <w:pPr>
              <w:rPr>
                <w:color w:val="000000"/>
              </w:rPr>
            </w:pPr>
            <w:r w:rsidRPr="00D139A3">
              <w:rPr>
                <w:color w:val="000000"/>
              </w:rPr>
              <w:t xml:space="preserve">(включая обе даты) </w:t>
            </w:r>
          </w:p>
          <w:p w:rsidR="00D139A3" w:rsidRPr="00D139A3" w:rsidRDefault="00D139A3" w:rsidP="00D139A3">
            <w:pPr>
              <w:rPr>
                <w:color w:val="000000"/>
              </w:rPr>
            </w:pPr>
            <w:r w:rsidRPr="00D139A3">
              <w:rPr>
                <w:color w:val="000000"/>
              </w:rPr>
              <w:t xml:space="preserve">25 (Двадцать пять) процентов и более 4,5 (Четыре целых пять десятых) 4,0 (Четыре) </w:t>
            </w:r>
          </w:p>
          <w:p w:rsidR="00D139A3" w:rsidRPr="00D139A3" w:rsidRDefault="00D139A3" w:rsidP="00D139A3">
            <w:pPr>
              <w:rPr>
                <w:color w:val="000000"/>
              </w:rPr>
            </w:pPr>
            <w:r w:rsidRPr="00D139A3">
              <w:rPr>
                <w:color w:val="000000"/>
              </w:rPr>
              <w:t xml:space="preserve">менее 25 (Двадцати пяти) процентов 5 (Пять) 4,5 (Четыре целых пять десятых) </w:t>
            </w:r>
          </w:p>
          <w:p w:rsidR="00D139A3" w:rsidRPr="00D139A3" w:rsidRDefault="00D139A3" w:rsidP="00D139A3">
            <w:pPr>
              <w:rPr>
                <w:color w:val="000000"/>
              </w:rPr>
            </w:pPr>
            <w:r w:rsidRPr="00D139A3">
              <w:rPr>
                <w:color w:val="000000"/>
              </w:rPr>
              <w:t>В случае</w:t>
            </w:r>
            <w:proofErr w:type="gramStart"/>
            <w:r w:rsidRPr="00D139A3">
              <w:rPr>
                <w:color w:val="000000"/>
              </w:rPr>
              <w:t>,</w:t>
            </w:r>
            <w:proofErr w:type="gramEnd"/>
            <w:r w:rsidRPr="00D139A3">
              <w:rPr>
                <w:color w:val="000000"/>
              </w:rPr>
              <w:t xml:space="preserve"> если ставка </w:t>
            </w:r>
            <w:proofErr w:type="spellStart"/>
            <w:r w:rsidRPr="00D139A3">
              <w:rPr>
                <w:color w:val="000000"/>
              </w:rPr>
              <w:t>MosPrime</w:t>
            </w:r>
            <w:proofErr w:type="spellEnd"/>
            <w:r w:rsidRPr="00D139A3">
              <w:rPr>
                <w:color w:val="000000"/>
              </w:rPr>
              <w:t xml:space="preserve"> 3m в день её котировки окажется более 6,5 (Шесть целых пять десятых) процентов годовых, то она принимается равной 6,5 (Шесть целых пять десятых) процентов годовых. </w:t>
            </w:r>
          </w:p>
          <w:p w:rsidR="00D139A3" w:rsidRPr="00D139A3" w:rsidRDefault="00D139A3" w:rsidP="00D139A3">
            <w:pPr>
              <w:rPr>
                <w:color w:val="000000"/>
              </w:rPr>
            </w:pPr>
            <w:r w:rsidRPr="00D139A3">
              <w:rPr>
                <w:color w:val="000000"/>
              </w:rPr>
              <w:lastRenderedPageBreak/>
              <w:t xml:space="preserve">2.3.2. </w:t>
            </w:r>
            <w:proofErr w:type="gramStart"/>
            <w:r w:rsidRPr="00D139A3">
              <w:rPr>
                <w:color w:val="000000"/>
              </w:rPr>
              <w:t xml:space="preserve">За период с </w:t>
            </w:r>
            <w:r w:rsidR="00D71F21">
              <w:rPr>
                <w:color w:val="000000"/>
              </w:rPr>
              <w:t>«</w:t>
            </w:r>
            <w:r w:rsidRPr="00D139A3">
              <w:rPr>
                <w:color w:val="000000"/>
              </w:rPr>
              <w:t>19</w:t>
            </w:r>
            <w:r w:rsidR="00D71F21">
              <w:rPr>
                <w:color w:val="000000"/>
              </w:rPr>
              <w:t>»</w:t>
            </w:r>
            <w:r w:rsidRPr="00D139A3">
              <w:rPr>
                <w:color w:val="000000"/>
              </w:rPr>
              <w:t xml:space="preserve"> декабря 2013г. (включительно) по дату полного погашения кредита, указанную в п. 6.1 Кредитного договора 2 (включительно), по ставке, размер которой определяется в зависимости от доли объема выручки по контрактам (договорам) внутреннего, внешнего рынков, поступившей на счета, указанные в Приложении №3 к Кредитному договору 2, открытые Заемщиком 1 и компаниями Группы, указанными в Приложении №1 к Кредитному</w:t>
            </w:r>
            <w:proofErr w:type="gramEnd"/>
            <w:r w:rsidRPr="00D139A3">
              <w:rPr>
                <w:color w:val="000000"/>
              </w:rPr>
              <w:t xml:space="preserve"> договору 2, у Кредитора, в объеме ссудной задолженности Заемщика 1 по Кредитному договору 2 за истекший Расчетный период, в соответствии со следующей таблицей: </w:t>
            </w:r>
          </w:p>
          <w:p w:rsidR="00D139A3" w:rsidRPr="00D139A3" w:rsidRDefault="00D139A3" w:rsidP="00D139A3">
            <w:pPr>
              <w:rPr>
                <w:color w:val="000000"/>
              </w:rPr>
            </w:pPr>
            <w:proofErr w:type="gramStart"/>
            <w:r w:rsidRPr="00D139A3">
              <w:rPr>
                <w:color w:val="000000"/>
              </w:rPr>
              <w:t xml:space="preserve">Доля объема выручки по контрактам (договорам) внутреннего, внешнего рынков, поступившей на счета, указанные в Приложении №3 к Кредитному договору 2, открытые Заемщиком 1 и компаниями Группы, указанными в Приложении №1 к Кредитному договору 2, у Кредитора, в объеме ссудной задолженности Заемщика 1 по Кредитному договору 2 за истекший Расчетный период Процентная ставка, процентов годовых </w:t>
            </w:r>
            <w:proofErr w:type="gramEnd"/>
          </w:p>
          <w:p w:rsidR="00D139A3" w:rsidRPr="00D139A3" w:rsidRDefault="00D139A3" w:rsidP="00D139A3">
            <w:pPr>
              <w:rPr>
                <w:color w:val="000000"/>
              </w:rPr>
            </w:pPr>
            <w:r w:rsidRPr="00D139A3">
              <w:rPr>
                <w:color w:val="000000"/>
              </w:rPr>
              <w:t xml:space="preserve">25 (Двадцать пять) процентов и более 12 (Двенадцать) </w:t>
            </w:r>
          </w:p>
          <w:p w:rsidR="00D139A3" w:rsidRPr="00D139A3" w:rsidRDefault="00D139A3" w:rsidP="00D139A3">
            <w:pPr>
              <w:rPr>
                <w:color w:val="000000"/>
              </w:rPr>
            </w:pPr>
            <w:r w:rsidRPr="00D139A3">
              <w:rPr>
                <w:color w:val="000000"/>
              </w:rPr>
              <w:t xml:space="preserve">менее 25 (Двадцати пяти) процентов 12,5 (Двенадцать целых пять десятых) </w:t>
            </w:r>
          </w:p>
          <w:p w:rsidR="00D139A3" w:rsidRPr="00D139A3" w:rsidRDefault="00D139A3" w:rsidP="00D139A3">
            <w:pPr>
              <w:rPr>
                <w:color w:val="000000"/>
              </w:rPr>
            </w:pPr>
            <w:r w:rsidRPr="00D139A3">
              <w:rPr>
                <w:color w:val="000000"/>
              </w:rPr>
              <w:t xml:space="preserve">За Расчетный период при определении значения критерия для установления переменной процентной ставки принимается истекший календарный квартал. </w:t>
            </w:r>
          </w:p>
          <w:p w:rsidR="00D139A3" w:rsidRPr="00D139A3" w:rsidRDefault="00D139A3" w:rsidP="00D139A3">
            <w:pPr>
              <w:rPr>
                <w:color w:val="000000"/>
              </w:rPr>
            </w:pPr>
            <w:r w:rsidRPr="00D139A3">
              <w:rPr>
                <w:color w:val="000000"/>
              </w:rPr>
              <w:t xml:space="preserve">Доля объема выручки по контрактам (договорам) внутреннего, внешнего рынков, поступившей на счета, указанные в Приложении №3 к Кредитному договору 2, открытые Заемщиком 1 у Кредитора, в объеме ссудной задолженности Заемщика 1 </w:t>
            </w:r>
            <w:r w:rsidRPr="00D139A3">
              <w:rPr>
                <w:color w:val="000000"/>
              </w:rPr>
              <w:lastRenderedPageBreak/>
              <w:t xml:space="preserve">по Кредитному договору 2 за истекший Расчетный период определяется по следующей формуле: </w:t>
            </w:r>
          </w:p>
          <w:p w:rsidR="00D139A3" w:rsidRPr="00D139A3" w:rsidRDefault="00D139A3" w:rsidP="00D139A3">
            <w:pPr>
              <w:rPr>
                <w:color w:val="000000"/>
              </w:rPr>
            </w:pPr>
            <w:proofErr w:type="spellStart"/>
            <w:r w:rsidRPr="00D139A3">
              <w:rPr>
                <w:color w:val="000000"/>
              </w:rPr>
              <w:t>Дв</w:t>
            </w:r>
            <w:proofErr w:type="spellEnd"/>
            <w:r w:rsidRPr="00D139A3">
              <w:rPr>
                <w:color w:val="000000"/>
              </w:rPr>
              <w:t xml:space="preserve"> = (</w:t>
            </w:r>
            <w:proofErr w:type="spellStart"/>
            <w:r w:rsidRPr="00D139A3">
              <w:rPr>
                <w:color w:val="000000"/>
              </w:rPr>
              <w:t>Ов</w:t>
            </w:r>
            <w:proofErr w:type="spellEnd"/>
            <w:r w:rsidRPr="00D139A3">
              <w:rPr>
                <w:color w:val="000000"/>
              </w:rPr>
              <w:t xml:space="preserve"> / </w:t>
            </w:r>
            <w:proofErr w:type="spellStart"/>
            <w:r w:rsidRPr="00D139A3">
              <w:rPr>
                <w:color w:val="000000"/>
              </w:rPr>
              <w:t>Осс</w:t>
            </w:r>
            <w:proofErr w:type="spellEnd"/>
            <w:r w:rsidRPr="00D139A3">
              <w:rPr>
                <w:color w:val="000000"/>
              </w:rPr>
              <w:t xml:space="preserve">) * 100, </w:t>
            </w:r>
          </w:p>
          <w:p w:rsidR="00D139A3" w:rsidRPr="00D139A3" w:rsidRDefault="00D139A3" w:rsidP="00D139A3">
            <w:pPr>
              <w:rPr>
                <w:color w:val="000000"/>
              </w:rPr>
            </w:pPr>
            <w:r w:rsidRPr="00D139A3">
              <w:rPr>
                <w:color w:val="000000"/>
              </w:rPr>
              <w:t xml:space="preserve">где: </w:t>
            </w:r>
          </w:p>
          <w:p w:rsidR="00D139A3" w:rsidRPr="00D139A3" w:rsidRDefault="00D139A3" w:rsidP="00D139A3">
            <w:pPr>
              <w:rPr>
                <w:color w:val="000000"/>
              </w:rPr>
            </w:pPr>
            <w:proofErr w:type="spellStart"/>
            <w:r w:rsidRPr="00D139A3">
              <w:rPr>
                <w:color w:val="000000"/>
              </w:rPr>
              <w:t>Дв</w:t>
            </w:r>
            <w:proofErr w:type="spellEnd"/>
            <w:r w:rsidRPr="00D139A3">
              <w:rPr>
                <w:color w:val="000000"/>
              </w:rPr>
              <w:t xml:space="preserve"> – доля выручки; </w:t>
            </w:r>
          </w:p>
          <w:p w:rsidR="00D139A3" w:rsidRPr="00D139A3" w:rsidRDefault="00D139A3" w:rsidP="00D139A3">
            <w:pPr>
              <w:rPr>
                <w:color w:val="000000"/>
              </w:rPr>
            </w:pPr>
            <w:proofErr w:type="spellStart"/>
            <w:proofErr w:type="gramStart"/>
            <w:r w:rsidRPr="00D139A3">
              <w:rPr>
                <w:color w:val="000000"/>
              </w:rPr>
              <w:t>Ов</w:t>
            </w:r>
            <w:proofErr w:type="spellEnd"/>
            <w:r w:rsidRPr="00D139A3">
              <w:rPr>
                <w:color w:val="000000"/>
              </w:rPr>
              <w:t xml:space="preserve"> – объем выручки по контрактам (договорам) внутреннего, внешнего рынков, поступившей на счета, указанные в Приложении №3 к Кредитному договору 2, открытые Заемщиком 1 и компаниями Группы, указанными в Приложении №1 к Кредитному договору 2, у Кредитора за истекший Расчетный период; </w:t>
            </w:r>
            <w:proofErr w:type="gramEnd"/>
          </w:p>
          <w:p w:rsidR="00D139A3" w:rsidRPr="00D139A3" w:rsidRDefault="00D139A3" w:rsidP="00D139A3">
            <w:pPr>
              <w:rPr>
                <w:color w:val="000000"/>
              </w:rPr>
            </w:pPr>
            <w:proofErr w:type="spellStart"/>
            <w:r w:rsidRPr="00D139A3">
              <w:rPr>
                <w:color w:val="000000"/>
              </w:rPr>
              <w:t>Осс</w:t>
            </w:r>
            <w:proofErr w:type="spellEnd"/>
            <w:r w:rsidRPr="00D139A3">
              <w:rPr>
                <w:color w:val="000000"/>
              </w:rPr>
              <w:t xml:space="preserve"> – объем ссудной задолженности Заемщика 1 по Кредитному договору 2. </w:t>
            </w:r>
          </w:p>
          <w:p w:rsidR="00D139A3" w:rsidRPr="00D139A3" w:rsidRDefault="00D139A3" w:rsidP="00D139A3">
            <w:pPr>
              <w:rPr>
                <w:color w:val="000000"/>
              </w:rPr>
            </w:pPr>
            <w:r w:rsidRPr="00D139A3">
              <w:rPr>
                <w:color w:val="000000"/>
              </w:rPr>
              <w:t xml:space="preserve">Выручка по транзитным счетам у Кредитора для определения процентной ставки по Кредитному договору 2 пересчитывается </w:t>
            </w:r>
            <w:proofErr w:type="gramStart"/>
            <w:r w:rsidRPr="00D139A3">
              <w:rPr>
                <w:color w:val="000000"/>
              </w:rPr>
              <w:t>в рубли по курсу Банка России на дату зачисления средств на счет у Кредитора</w:t>
            </w:r>
            <w:proofErr w:type="gramEnd"/>
            <w:r w:rsidRPr="00D139A3">
              <w:rPr>
                <w:color w:val="000000"/>
              </w:rPr>
              <w:t xml:space="preserve">. </w:t>
            </w:r>
          </w:p>
          <w:p w:rsidR="00D139A3" w:rsidRPr="00D139A3" w:rsidRDefault="00D139A3" w:rsidP="00D139A3">
            <w:pPr>
              <w:rPr>
                <w:color w:val="000000"/>
              </w:rPr>
            </w:pPr>
            <w:r w:rsidRPr="00D139A3">
              <w:rPr>
                <w:color w:val="000000"/>
              </w:rPr>
              <w:t xml:space="preserve">Объем ссудной задолженности Заемщика 1 по Кредитному договору 2 определяется как </w:t>
            </w:r>
            <w:proofErr w:type="gramStart"/>
            <w:r w:rsidRPr="00D139A3">
              <w:rPr>
                <w:color w:val="000000"/>
              </w:rPr>
              <w:t>среднеарифметическое</w:t>
            </w:r>
            <w:proofErr w:type="gramEnd"/>
            <w:r w:rsidRPr="00D139A3">
              <w:rPr>
                <w:color w:val="000000"/>
              </w:rPr>
              <w:t xml:space="preserve"> остатков ссудной задолженности Заемщика 1 по Кредитному договору 2 на первый и последний рабочие дни истекшего Расчетного периода. </w:t>
            </w:r>
          </w:p>
          <w:p w:rsidR="00D139A3" w:rsidRPr="00D139A3" w:rsidRDefault="00D139A3" w:rsidP="00D139A3">
            <w:pPr>
              <w:rPr>
                <w:color w:val="000000"/>
              </w:rPr>
            </w:pPr>
            <w:r w:rsidRPr="00D139A3">
              <w:rPr>
                <w:color w:val="000000"/>
              </w:rPr>
              <w:t xml:space="preserve">Иные критерии и условия определения процентной ставки определены в Кредитном договоре 2. </w:t>
            </w:r>
          </w:p>
          <w:p w:rsidR="00D139A3" w:rsidRPr="00D139A3" w:rsidRDefault="00D139A3" w:rsidP="00D139A3">
            <w:pPr>
              <w:rPr>
                <w:color w:val="000000"/>
              </w:rPr>
            </w:pPr>
            <w:r w:rsidRPr="00D139A3">
              <w:rPr>
                <w:color w:val="000000"/>
              </w:rPr>
              <w:t xml:space="preserve">2.4. Плата за обслуживание кредита: в размере 1,35 (Одна целая тридцать пять сотых) процентов годовых от суммы фактической задолженности по кредиту уплачивается в даты уплаты процентов. </w:t>
            </w:r>
          </w:p>
          <w:p w:rsidR="00D139A3" w:rsidRPr="00D139A3" w:rsidRDefault="00D139A3" w:rsidP="00D139A3">
            <w:pPr>
              <w:rPr>
                <w:color w:val="000000"/>
              </w:rPr>
            </w:pPr>
            <w:r w:rsidRPr="00D139A3">
              <w:rPr>
                <w:color w:val="000000"/>
              </w:rPr>
              <w:t xml:space="preserve">2.5. Плата за пользование лимитом кредитной линии: в размере 1 (Одного) процента </w:t>
            </w:r>
            <w:proofErr w:type="gramStart"/>
            <w:r w:rsidRPr="00D139A3">
              <w:rPr>
                <w:color w:val="000000"/>
              </w:rPr>
              <w:t>годовых</w:t>
            </w:r>
            <w:proofErr w:type="gramEnd"/>
            <w:r w:rsidRPr="00D139A3">
              <w:rPr>
                <w:color w:val="000000"/>
              </w:rPr>
              <w:t xml:space="preserve"> от свободного остатка лимита, рассчитанного в соответствии с п. 3.1 Кредитного договора 2. </w:t>
            </w:r>
          </w:p>
          <w:p w:rsidR="00D139A3" w:rsidRPr="00D139A3" w:rsidRDefault="00D139A3" w:rsidP="00D139A3">
            <w:pPr>
              <w:rPr>
                <w:color w:val="000000"/>
              </w:rPr>
            </w:pPr>
            <w:r w:rsidRPr="00D139A3">
              <w:rPr>
                <w:color w:val="000000"/>
              </w:rPr>
              <w:lastRenderedPageBreak/>
              <w:t xml:space="preserve">2.6. Плата за досрочный возврат кредита: уплачивается Заемщиком 1 Кредитору при погашении кредита (полностью или частично) ранее установленных п. 6.1 Кредитного договора 2 дат. </w:t>
            </w:r>
          </w:p>
          <w:p w:rsidR="00D139A3" w:rsidRPr="00D139A3" w:rsidRDefault="00D139A3" w:rsidP="00D139A3">
            <w:pPr>
              <w:rPr>
                <w:color w:val="000000"/>
              </w:rPr>
            </w:pPr>
            <w:proofErr w:type="gramStart"/>
            <w:r w:rsidRPr="00D139A3">
              <w:rPr>
                <w:color w:val="000000"/>
              </w:rPr>
              <w:t>Плата уплачивается в размере 1,5 (Одна целая пять десятых) процентов годовых от досрочно возвращаемой суммы кредита за период с даты фактического погашения задолженности (не включая эту дату), а при погашении в соответствии с п. 5.12 Кредитного договора 2 - с даты получения Кредитором письменного заявления Заемщика 1 (не включая эту дату), по ближайшую к ней дату, указанную в п. 6.1 Кредитного</w:t>
            </w:r>
            <w:proofErr w:type="gramEnd"/>
            <w:r w:rsidRPr="00D139A3">
              <w:rPr>
                <w:color w:val="000000"/>
              </w:rPr>
              <w:t xml:space="preserve"> </w:t>
            </w:r>
            <w:proofErr w:type="gramStart"/>
            <w:r w:rsidRPr="00D139A3">
              <w:rPr>
                <w:color w:val="000000"/>
              </w:rPr>
              <w:t xml:space="preserve">договора 2 (включительно), на которую имеется непогашенная ссудная задолженность по кредиту в соответствующем размере. </w:t>
            </w:r>
            <w:proofErr w:type="gramEnd"/>
          </w:p>
          <w:p w:rsidR="00D139A3" w:rsidRPr="00D139A3" w:rsidRDefault="00D139A3" w:rsidP="00D139A3">
            <w:pPr>
              <w:rPr>
                <w:color w:val="000000"/>
              </w:rPr>
            </w:pPr>
            <w:r w:rsidRPr="00D139A3">
              <w:rPr>
                <w:color w:val="000000"/>
              </w:rPr>
              <w:t xml:space="preserve">2.7. Плата за досрочный возврат кредита: уплачивается Заемщиком 1 Кредитору при погашении кредита (полностью или частично) ранее установленных п. 6.1 Кредитного договора 2 дат. </w:t>
            </w:r>
          </w:p>
          <w:p w:rsidR="00D139A3" w:rsidRPr="00D139A3" w:rsidRDefault="00D139A3" w:rsidP="00D139A3">
            <w:pPr>
              <w:rPr>
                <w:color w:val="000000"/>
              </w:rPr>
            </w:pPr>
            <w:proofErr w:type="gramStart"/>
            <w:r w:rsidRPr="00D139A3">
              <w:rPr>
                <w:color w:val="000000"/>
              </w:rPr>
              <w:t>Плата уплачивается в размере 1,5 (Одна целая пять десятых) процентов годовых от досрочно возвращаемой суммы кредита за период с даты фактического погашения задолженности (не включая эту дату), а при погашении в соответствии с п. 5.12 Кредитного договора 2 - с даты получения Кредитором письменного заявления Заемщика 1 (не включая эту дату), по ближайшую к ней дату, указанную в п. 6.1 Кредитного</w:t>
            </w:r>
            <w:proofErr w:type="gramEnd"/>
            <w:r w:rsidRPr="00D139A3">
              <w:rPr>
                <w:color w:val="000000"/>
              </w:rPr>
              <w:t xml:space="preserve"> </w:t>
            </w:r>
            <w:proofErr w:type="gramStart"/>
            <w:r w:rsidRPr="00D139A3">
              <w:rPr>
                <w:color w:val="000000"/>
              </w:rPr>
              <w:t xml:space="preserve">договора 2 (включительно), на которую имеется непогашенная ссудная задолженность по кредиту в соответствующем размере. </w:t>
            </w:r>
            <w:proofErr w:type="gramEnd"/>
          </w:p>
          <w:p w:rsidR="00D139A3" w:rsidRPr="00D139A3" w:rsidRDefault="00D139A3" w:rsidP="00D139A3">
            <w:pPr>
              <w:rPr>
                <w:color w:val="000000"/>
              </w:rPr>
            </w:pPr>
            <w:r w:rsidRPr="00D139A3">
              <w:rPr>
                <w:color w:val="000000"/>
              </w:rPr>
              <w:t xml:space="preserve">2.8. Плата за изменение условий пользования кредитом по Кредитному договору 2, </w:t>
            </w:r>
            <w:r w:rsidRPr="00D139A3">
              <w:rPr>
                <w:color w:val="000000"/>
              </w:rPr>
              <w:lastRenderedPageBreak/>
              <w:t xml:space="preserve">осуществленное по просьбе Заемщика 1: в размере 1 (Одного) процента от суммы реструктурированной задолженности по Кредитному договору 2, что составляет 75 000 000 (Семьдесят пять миллионов) рублей. Плата перечисляется единовременно в дату заключения дополнительного соглашения №8 к Кредитному договору 2. 2.9. Неустойка: при несвоевременном перечислении платежа в погашение кредита, или уплату процентов, или Комиссионных платежей, за исключением платы за досрочный возврат кредита, Заемщик 1 уплачивает Кредитору неустойку в размере процентной ставки, указанной в п. 4.1 Кредитного договора 2, увеличенной в 2 (Два) раза, в процентах годовых. Неустойка начисляется на сумму просроченного платежа за каждый день просрочки в период </w:t>
            </w:r>
            <w:proofErr w:type="gramStart"/>
            <w:r w:rsidRPr="00D139A3">
              <w:rPr>
                <w:color w:val="000000"/>
              </w:rPr>
              <w:t>с даты возникновения</w:t>
            </w:r>
            <w:proofErr w:type="gramEnd"/>
            <w:r w:rsidRPr="00D139A3">
              <w:rPr>
                <w:color w:val="000000"/>
              </w:rPr>
              <w:t xml:space="preserve"> просроченной задолженности (не включая эту дату) по дату полного погашения просроченной задолженности (включительно). </w:t>
            </w:r>
          </w:p>
          <w:p w:rsidR="00D139A3" w:rsidRPr="00D139A3" w:rsidRDefault="00D139A3" w:rsidP="00D139A3">
            <w:pPr>
              <w:rPr>
                <w:color w:val="000000"/>
              </w:rPr>
            </w:pPr>
            <w:r w:rsidRPr="00D139A3">
              <w:rPr>
                <w:color w:val="000000"/>
              </w:rPr>
              <w:t xml:space="preserve">2.10. ЗАЛОГОДЕРЖАТЕЛЬ имеет право в одностороннем порядке производить по своему усмотрению увеличение процентных ставок по Кредитному договору 2, в том числе, но не исключительно, при условии принятия Банком России решений по повышению учетной ставки, с уведомлением об этом Заемщика 1 без оформления этого изменения дополнительным соглашением к Кредитному договору 2. </w:t>
            </w:r>
          </w:p>
          <w:p w:rsidR="00D139A3" w:rsidRPr="00D139A3" w:rsidRDefault="00D139A3" w:rsidP="00D139A3">
            <w:pPr>
              <w:rPr>
                <w:color w:val="000000"/>
              </w:rPr>
            </w:pPr>
            <w:proofErr w:type="gramStart"/>
            <w:r w:rsidRPr="00D139A3">
              <w:rPr>
                <w:color w:val="000000"/>
              </w:rPr>
              <w:t xml:space="preserve">3. по Договору №5609 об открытии </w:t>
            </w:r>
            <w:proofErr w:type="spellStart"/>
            <w:r w:rsidRPr="00D139A3">
              <w:rPr>
                <w:color w:val="000000"/>
              </w:rPr>
              <w:t>невозобновляемой</w:t>
            </w:r>
            <w:proofErr w:type="spellEnd"/>
            <w:r w:rsidRPr="00D139A3">
              <w:rPr>
                <w:color w:val="000000"/>
              </w:rPr>
              <w:t xml:space="preserve"> кредитной линии от 20 декабря 2012г., с учетом всех изменений и дополнений к нему по состоянию на </w:t>
            </w:r>
            <w:r w:rsidR="00D71F21">
              <w:rPr>
                <w:color w:val="000000"/>
              </w:rPr>
              <w:t>«</w:t>
            </w:r>
            <w:r w:rsidRPr="00D139A3">
              <w:rPr>
                <w:color w:val="000000"/>
              </w:rPr>
              <w:t>19</w:t>
            </w:r>
            <w:r w:rsidR="00D71F21">
              <w:rPr>
                <w:color w:val="000000"/>
              </w:rPr>
              <w:t>»</w:t>
            </w:r>
            <w:r w:rsidRPr="00D139A3">
              <w:rPr>
                <w:color w:val="000000"/>
              </w:rPr>
              <w:t xml:space="preserve"> декабря 2013г., именуемому далее Кредитный договор 3, заключенному между ЗАЛОГОДЕРЖАТЕЛЕМ (он же Кредитор) и </w:t>
            </w:r>
            <w:r w:rsidRPr="00D139A3">
              <w:rPr>
                <w:color w:val="000000"/>
              </w:rPr>
              <w:lastRenderedPageBreak/>
              <w:t xml:space="preserve">Компанией </w:t>
            </w:r>
            <w:r w:rsidR="00D71F21">
              <w:rPr>
                <w:color w:val="000000"/>
              </w:rPr>
              <w:t>«</w:t>
            </w:r>
            <w:proofErr w:type="spellStart"/>
            <w:r w:rsidRPr="00D139A3">
              <w:rPr>
                <w:color w:val="000000"/>
              </w:rPr>
              <w:t>Mechel</w:t>
            </w:r>
            <w:proofErr w:type="spellEnd"/>
            <w:r w:rsidRPr="00D139A3">
              <w:rPr>
                <w:color w:val="000000"/>
              </w:rPr>
              <w:t xml:space="preserve"> </w:t>
            </w:r>
            <w:proofErr w:type="spellStart"/>
            <w:r w:rsidRPr="00D139A3">
              <w:rPr>
                <w:color w:val="000000"/>
              </w:rPr>
              <w:t>Trading</w:t>
            </w:r>
            <w:proofErr w:type="spellEnd"/>
            <w:r w:rsidRPr="00D139A3">
              <w:rPr>
                <w:color w:val="000000"/>
              </w:rPr>
              <w:t xml:space="preserve"> AG</w:t>
            </w:r>
            <w:r w:rsidR="00D71F21">
              <w:rPr>
                <w:color w:val="000000"/>
              </w:rPr>
              <w:t>»</w:t>
            </w:r>
            <w:r w:rsidRPr="00D139A3">
              <w:rPr>
                <w:color w:val="000000"/>
              </w:rPr>
              <w:t xml:space="preserve"> (</w:t>
            </w:r>
            <w:r w:rsidR="00D71F21">
              <w:rPr>
                <w:color w:val="000000"/>
              </w:rPr>
              <w:t>«</w:t>
            </w:r>
            <w:r w:rsidRPr="00D139A3">
              <w:rPr>
                <w:color w:val="000000"/>
              </w:rPr>
              <w:t xml:space="preserve">Мечел </w:t>
            </w:r>
            <w:proofErr w:type="spellStart"/>
            <w:r w:rsidRPr="00D139A3">
              <w:rPr>
                <w:color w:val="000000"/>
              </w:rPr>
              <w:t>Трейдинг</w:t>
            </w:r>
            <w:proofErr w:type="spellEnd"/>
            <w:r w:rsidRPr="00D139A3">
              <w:rPr>
                <w:color w:val="000000"/>
              </w:rPr>
              <w:t xml:space="preserve"> АГ</w:t>
            </w:r>
            <w:r w:rsidR="00D71F21">
              <w:rPr>
                <w:color w:val="000000"/>
              </w:rPr>
              <w:t>»</w:t>
            </w:r>
            <w:r w:rsidRPr="00D139A3">
              <w:rPr>
                <w:color w:val="000000"/>
              </w:rPr>
              <w:t xml:space="preserve">, местонахождение: 6340 </w:t>
            </w:r>
            <w:proofErr w:type="spellStart"/>
            <w:r w:rsidRPr="00D139A3">
              <w:rPr>
                <w:color w:val="000000"/>
              </w:rPr>
              <w:t>Баар</w:t>
            </w:r>
            <w:proofErr w:type="spellEnd"/>
            <w:r w:rsidRPr="00D139A3">
              <w:rPr>
                <w:color w:val="000000"/>
              </w:rPr>
              <w:t xml:space="preserve">, Швейцария, </w:t>
            </w:r>
            <w:proofErr w:type="spellStart"/>
            <w:r w:rsidRPr="00D139A3">
              <w:rPr>
                <w:color w:val="000000"/>
              </w:rPr>
              <w:t>Обердорфштрассе</w:t>
            </w:r>
            <w:proofErr w:type="spellEnd"/>
            <w:r w:rsidRPr="00D139A3">
              <w:rPr>
                <w:color w:val="000000"/>
              </w:rPr>
              <w:t xml:space="preserve"> 11, регистрационный номер СН-170.3.028.998-3), именуемым далее Заемщик</w:t>
            </w:r>
            <w:proofErr w:type="gramEnd"/>
            <w:r w:rsidRPr="00D139A3">
              <w:rPr>
                <w:color w:val="000000"/>
              </w:rPr>
              <w:t xml:space="preserve"> 2, в рамках, на условиях и в соответствии с Генеральным соглашением №5420 об открытии возобновляемой рамочной кредитной линии от 31 октября 2011г., существующих на дату заключения Кредитного договора 3), в том числе: </w:t>
            </w:r>
          </w:p>
          <w:p w:rsidR="00D139A3" w:rsidRPr="00D139A3" w:rsidRDefault="00D139A3" w:rsidP="00D139A3">
            <w:pPr>
              <w:rPr>
                <w:color w:val="000000"/>
              </w:rPr>
            </w:pPr>
            <w:r w:rsidRPr="00D139A3">
              <w:rPr>
                <w:color w:val="000000"/>
              </w:rPr>
              <w:t xml:space="preserve">3.1. Лимит кредитной линии: 75 000 000 (Семьдесят пять миллионов) долларов США. </w:t>
            </w:r>
          </w:p>
          <w:p w:rsidR="00D139A3" w:rsidRPr="00D139A3" w:rsidRDefault="00D139A3" w:rsidP="00D139A3">
            <w:pPr>
              <w:rPr>
                <w:color w:val="000000"/>
              </w:rPr>
            </w:pPr>
            <w:r w:rsidRPr="00D139A3">
              <w:rPr>
                <w:color w:val="000000"/>
              </w:rPr>
              <w:t xml:space="preserve">3.2. Срок возврата кредита: </w:t>
            </w:r>
            <w:r w:rsidR="00D71F21">
              <w:rPr>
                <w:color w:val="000000"/>
              </w:rPr>
              <w:t>«</w:t>
            </w:r>
            <w:r w:rsidRPr="00D139A3">
              <w:rPr>
                <w:color w:val="000000"/>
              </w:rPr>
              <w:t>10</w:t>
            </w:r>
            <w:r w:rsidR="00D71F21">
              <w:rPr>
                <w:color w:val="000000"/>
              </w:rPr>
              <w:t>»</w:t>
            </w:r>
            <w:r w:rsidRPr="00D139A3">
              <w:rPr>
                <w:color w:val="000000"/>
              </w:rPr>
              <w:t xml:space="preserve"> декабря 2018г. (включительно). </w:t>
            </w:r>
          </w:p>
          <w:p w:rsidR="00D139A3" w:rsidRPr="00D139A3" w:rsidRDefault="00D139A3" w:rsidP="00D139A3">
            <w:pPr>
              <w:rPr>
                <w:color w:val="000000"/>
              </w:rPr>
            </w:pPr>
            <w:r w:rsidRPr="00D139A3">
              <w:rPr>
                <w:color w:val="000000"/>
              </w:rPr>
              <w:t xml:space="preserve">3.3. Процентная ставка: Заемщик 2 уплачивает проценты за пользование кредитом по плавающей процентной ставке. </w:t>
            </w:r>
          </w:p>
          <w:p w:rsidR="00D139A3" w:rsidRPr="00D139A3" w:rsidRDefault="00D139A3" w:rsidP="00D139A3">
            <w:pPr>
              <w:rPr>
                <w:color w:val="000000"/>
              </w:rPr>
            </w:pPr>
            <w:r w:rsidRPr="00D139A3">
              <w:rPr>
                <w:color w:val="000000"/>
              </w:rPr>
              <w:t xml:space="preserve">Размер процентной ставки устанавливается исходя из ставки LIBOR 3М на дату котировки плюс фиксированная маржа. </w:t>
            </w:r>
          </w:p>
          <w:p w:rsidR="00D139A3" w:rsidRPr="00D139A3" w:rsidRDefault="00D139A3" w:rsidP="00D139A3">
            <w:pPr>
              <w:rPr>
                <w:color w:val="000000"/>
              </w:rPr>
            </w:pPr>
            <w:r w:rsidRPr="00D139A3">
              <w:rPr>
                <w:color w:val="000000"/>
              </w:rPr>
              <w:t xml:space="preserve">Размер фиксированной маржи устанавливается в соответствии со следующей таблицей: </w:t>
            </w:r>
          </w:p>
          <w:p w:rsidR="00D139A3" w:rsidRPr="00D139A3" w:rsidRDefault="00D139A3" w:rsidP="00D139A3">
            <w:pPr>
              <w:rPr>
                <w:color w:val="000000"/>
              </w:rPr>
            </w:pPr>
            <w:r w:rsidRPr="00D139A3">
              <w:rPr>
                <w:color w:val="000000"/>
              </w:rPr>
              <w:t xml:space="preserve">Период установления Размер фиксированной маржи, процентов годовых </w:t>
            </w:r>
          </w:p>
          <w:p w:rsidR="00D139A3" w:rsidRPr="00D139A3" w:rsidRDefault="00D139A3" w:rsidP="00D139A3">
            <w:pPr>
              <w:rPr>
                <w:color w:val="000000"/>
              </w:rPr>
            </w:pPr>
            <w:proofErr w:type="gramStart"/>
            <w:r w:rsidRPr="00D139A3">
              <w:rPr>
                <w:color w:val="000000"/>
              </w:rPr>
              <w:t>с даты выдачи</w:t>
            </w:r>
            <w:proofErr w:type="gramEnd"/>
            <w:r w:rsidRPr="00D139A3">
              <w:rPr>
                <w:color w:val="000000"/>
              </w:rPr>
              <w:t xml:space="preserve"> кредита (не включая эту дату) по             </w:t>
            </w:r>
            <w:r w:rsidR="00D71F21">
              <w:rPr>
                <w:color w:val="000000"/>
              </w:rPr>
              <w:t>«</w:t>
            </w:r>
            <w:r w:rsidRPr="00D139A3">
              <w:rPr>
                <w:color w:val="000000"/>
              </w:rPr>
              <w:t>18</w:t>
            </w:r>
            <w:r w:rsidR="00D71F21">
              <w:rPr>
                <w:color w:val="000000"/>
              </w:rPr>
              <w:t>»</w:t>
            </w:r>
            <w:r w:rsidRPr="00D139A3">
              <w:rPr>
                <w:color w:val="000000"/>
              </w:rPr>
              <w:t xml:space="preserve"> декабря 2013г. (включительно) 4,0 (Четыре) </w:t>
            </w:r>
          </w:p>
          <w:p w:rsidR="00D139A3" w:rsidRPr="00D139A3" w:rsidRDefault="00D139A3" w:rsidP="00D139A3">
            <w:pPr>
              <w:rPr>
                <w:color w:val="000000"/>
              </w:rPr>
            </w:pPr>
            <w:r w:rsidRPr="00D139A3">
              <w:rPr>
                <w:color w:val="000000"/>
              </w:rPr>
              <w:t xml:space="preserve">с </w:t>
            </w:r>
            <w:r w:rsidR="00D71F21">
              <w:rPr>
                <w:color w:val="000000"/>
              </w:rPr>
              <w:t>«</w:t>
            </w:r>
            <w:r w:rsidRPr="00D139A3">
              <w:rPr>
                <w:color w:val="000000"/>
              </w:rPr>
              <w:t>19</w:t>
            </w:r>
            <w:r w:rsidR="00D71F21">
              <w:rPr>
                <w:color w:val="000000"/>
              </w:rPr>
              <w:t>»</w:t>
            </w:r>
            <w:r w:rsidRPr="00D139A3">
              <w:rPr>
                <w:color w:val="000000"/>
              </w:rPr>
              <w:t xml:space="preserve"> декабря 2013г. по </w:t>
            </w:r>
            <w:r w:rsidR="00D71F21">
              <w:rPr>
                <w:color w:val="000000"/>
              </w:rPr>
              <w:t>«</w:t>
            </w:r>
            <w:r w:rsidRPr="00D139A3">
              <w:rPr>
                <w:color w:val="000000"/>
              </w:rPr>
              <w:t>10</w:t>
            </w:r>
            <w:r w:rsidR="00D71F21">
              <w:rPr>
                <w:color w:val="000000"/>
              </w:rPr>
              <w:t>»</w:t>
            </w:r>
            <w:r w:rsidRPr="00D139A3">
              <w:rPr>
                <w:color w:val="000000"/>
              </w:rPr>
              <w:t xml:space="preserve"> декабря 2018г. (включительно) 6,0 (Шесть) </w:t>
            </w:r>
          </w:p>
          <w:p w:rsidR="00D139A3" w:rsidRPr="00D139A3" w:rsidRDefault="00D139A3" w:rsidP="00D139A3">
            <w:pPr>
              <w:rPr>
                <w:color w:val="000000"/>
              </w:rPr>
            </w:pPr>
            <w:r w:rsidRPr="00D139A3">
              <w:rPr>
                <w:color w:val="000000"/>
              </w:rPr>
              <w:t xml:space="preserve">Иные критерии и условия определения процентной ставки установлены в Кредитном договоре 3. </w:t>
            </w:r>
          </w:p>
          <w:p w:rsidR="00D139A3" w:rsidRPr="00D139A3" w:rsidRDefault="00D139A3" w:rsidP="00D139A3">
            <w:pPr>
              <w:rPr>
                <w:color w:val="000000"/>
              </w:rPr>
            </w:pPr>
            <w:r w:rsidRPr="00D139A3">
              <w:rPr>
                <w:color w:val="000000"/>
              </w:rPr>
              <w:t xml:space="preserve">3.4. Плата за досрочный возврат: уплачивается Заемщиком 2 Кредитору при погашении кредита (полностью или частично) ранее установленных п. 6.1 Кредитного договора 3 дат. </w:t>
            </w:r>
          </w:p>
          <w:p w:rsidR="00D139A3" w:rsidRPr="00D139A3" w:rsidRDefault="00D139A3" w:rsidP="00D139A3">
            <w:pPr>
              <w:rPr>
                <w:color w:val="000000"/>
              </w:rPr>
            </w:pPr>
            <w:proofErr w:type="gramStart"/>
            <w:r w:rsidRPr="00D139A3">
              <w:rPr>
                <w:color w:val="000000"/>
              </w:rPr>
              <w:t xml:space="preserve">Плата уплачивается в размере 1,5 (Одна </w:t>
            </w:r>
            <w:r w:rsidRPr="00D139A3">
              <w:rPr>
                <w:color w:val="000000"/>
              </w:rPr>
              <w:lastRenderedPageBreak/>
              <w:t>целая пять десятых) процентов годовых от досрочно возвращаемой суммы кредита за период с даты фактического погашения задолженности (не включая эту дату), а при погашении в соответствии с п. 5.12 Кредитного договора 3 - с даты получения Кредитором письменного заявления Заемщика 2 (не включая эту дату), по ближайшую к ней дату, указанную в п. 6.1 Кредитного</w:t>
            </w:r>
            <w:proofErr w:type="gramEnd"/>
            <w:r w:rsidRPr="00D139A3">
              <w:rPr>
                <w:color w:val="000000"/>
              </w:rPr>
              <w:t xml:space="preserve"> </w:t>
            </w:r>
            <w:proofErr w:type="gramStart"/>
            <w:r w:rsidRPr="00D139A3">
              <w:rPr>
                <w:color w:val="000000"/>
              </w:rPr>
              <w:t xml:space="preserve">договора 3 (включительно), на которую имеется непогашенная ссудная задолженность по кредиту в соответствующем размере. </w:t>
            </w:r>
            <w:proofErr w:type="gramEnd"/>
          </w:p>
          <w:p w:rsidR="00D139A3" w:rsidRPr="00D139A3" w:rsidRDefault="00D139A3" w:rsidP="00D139A3">
            <w:pPr>
              <w:rPr>
                <w:color w:val="000000"/>
              </w:rPr>
            </w:pPr>
            <w:r w:rsidRPr="00D139A3">
              <w:rPr>
                <w:color w:val="000000"/>
              </w:rPr>
              <w:t xml:space="preserve">3.5. Плата за изменение условий пользования кредитом по Кредитному договору 3, осуществленное по просьбе Заемщика 2: в размере 1 (Одного) процента от суммы реструктурированной задолженности по Кредитному договору 3, что составляет 750 000 (Семьсот пятьдесят тысяч) долларов США. </w:t>
            </w:r>
          </w:p>
          <w:p w:rsidR="00D139A3" w:rsidRPr="00D139A3" w:rsidRDefault="00D139A3" w:rsidP="00D139A3">
            <w:pPr>
              <w:rPr>
                <w:color w:val="000000"/>
              </w:rPr>
            </w:pPr>
            <w:r w:rsidRPr="00D139A3">
              <w:rPr>
                <w:color w:val="000000"/>
              </w:rPr>
              <w:t xml:space="preserve">3.6. </w:t>
            </w:r>
            <w:proofErr w:type="gramStart"/>
            <w:r w:rsidRPr="00D139A3">
              <w:rPr>
                <w:color w:val="000000"/>
              </w:rPr>
              <w:t xml:space="preserve">Неустойка: при несвоевременном перечислении платежа в погашение кредита, или уплату процентов, или каждой из комиссионных плат, перечисленных в Статье 4 Кредитного договора 3, Заемщик 2 уплачивает Кредитору неустойку в размере, равном увеличенному в 2 (Два) раза значению плавающей процентной ставки, указанной в п. 4.1 Кредитного договора 3, действующей на дату образования просроченной задолженности. </w:t>
            </w:r>
            <w:proofErr w:type="gramEnd"/>
          </w:p>
          <w:p w:rsidR="00D139A3" w:rsidRPr="00D139A3" w:rsidRDefault="00D139A3" w:rsidP="00D139A3">
            <w:pPr>
              <w:rPr>
                <w:color w:val="000000"/>
              </w:rPr>
            </w:pPr>
            <w:r w:rsidRPr="00D139A3">
              <w:rPr>
                <w:color w:val="000000"/>
              </w:rPr>
              <w:t xml:space="preserve">3.7. ЗАЛОГОДЕРЖАТЕЛЬ имеет право в одностороннем порядке по своему усмотрению производить: </w:t>
            </w:r>
          </w:p>
          <w:p w:rsidR="00D139A3" w:rsidRPr="00D139A3" w:rsidRDefault="00D139A3" w:rsidP="00D139A3">
            <w:pPr>
              <w:rPr>
                <w:color w:val="000000"/>
              </w:rPr>
            </w:pPr>
            <w:proofErr w:type="gramStart"/>
            <w:r w:rsidRPr="00D139A3">
              <w:rPr>
                <w:color w:val="000000"/>
              </w:rPr>
              <w:t xml:space="preserve">3.7.1. увеличение размера процентной ставки по Кредитному договору 3, в связи с увеличением размера стоимости денежных ресурсов (далее - Ставки фондирования), которые привлекает Залогодержатель от </w:t>
            </w:r>
            <w:r w:rsidRPr="00D139A3">
              <w:rPr>
                <w:color w:val="000000"/>
              </w:rPr>
              <w:lastRenderedPageBreak/>
              <w:t xml:space="preserve">стороннего банка (далее - Финансирующий банк) для финансирования операции по предоставлению кредита Заемщику 2 по Кредитному договору 3, без оформления этого изменения дополнительным соглашением к Кредитному договору 3. </w:t>
            </w:r>
            <w:proofErr w:type="gramEnd"/>
          </w:p>
          <w:p w:rsidR="00D139A3" w:rsidRPr="00D139A3" w:rsidRDefault="00D139A3" w:rsidP="00D139A3">
            <w:pPr>
              <w:rPr>
                <w:color w:val="000000"/>
              </w:rPr>
            </w:pPr>
            <w:r w:rsidRPr="00D139A3">
              <w:rPr>
                <w:color w:val="000000"/>
              </w:rPr>
              <w:t xml:space="preserve">3.7.2. уменьшение размера процентной ставки по Кредитному договору 3, в связи со снижением размера Ставки фондирования, которые привлекает Кредитор от Финансирующего банка для финансирования операции по предоставлению кредита Заемщику по Кредитному договору 3, без оформления этого изменения дополнительным соглашением к Кредитному договору 3. </w:t>
            </w:r>
          </w:p>
          <w:p w:rsidR="00D139A3" w:rsidRPr="00D139A3" w:rsidRDefault="00D139A3" w:rsidP="00D139A3">
            <w:pPr>
              <w:rPr>
                <w:color w:val="000000"/>
              </w:rPr>
            </w:pPr>
            <w:proofErr w:type="gramStart"/>
            <w:r w:rsidRPr="00D139A3">
              <w:rPr>
                <w:color w:val="000000"/>
              </w:rPr>
              <w:t xml:space="preserve">4. по Договору №5624 об открытии </w:t>
            </w:r>
            <w:proofErr w:type="spellStart"/>
            <w:r w:rsidRPr="00D139A3">
              <w:rPr>
                <w:color w:val="000000"/>
              </w:rPr>
              <w:t>невозобновляемой</w:t>
            </w:r>
            <w:proofErr w:type="spellEnd"/>
            <w:r w:rsidRPr="00D139A3">
              <w:rPr>
                <w:color w:val="000000"/>
              </w:rPr>
              <w:t xml:space="preserve"> кредитной линии от 30 апреля 2013г., с учетом всех изменений и дополнений к нему по состоянию на </w:t>
            </w:r>
            <w:r w:rsidR="00D71F21">
              <w:rPr>
                <w:color w:val="000000"/>
              </w:rPr>
              <w:t>«</w:t>
            </w:r>
            <w:r w:rsidRPr="00D139A3">
              <w:rPr>
                <w:color w:val="000000"/>
              </w:rPr>
              <w:t>19</w:t>
            </w:r>
            <w:r w:rsidR="00D71F21">
              <w:rPr>
                <w:color w:val="000000"/>
              </w:rPr>
              <w:t>»</w:t>
            </w:r>
            <w:r w:rsidRPr="00D139A3">
              <w:rPr>
                <w:color w:val="000000"/>
              </w:rPr>
              <w:t xml:space="preserve"> декабря 2013г., именуемому далее Кредитный договор 4, заключенному между ЗАЛОГОДЕРЖАТЕЛЕМ (он же Кредитор) и Заемщиком 2, в рамках, на условиях и в соответствии с Генеральным соглашением №5420 об открытии возобновляемой рамочной кредитной линии от 31</w:t>
            </w:r>
            <w:proofErr w:type="gramEnd"/>
            <w:r w:rsidRPr="00D139A3">
              <w:rPr>
                <w:color w:val="000000"/>
              </w:rPr>
              <w:t xml:space="preserve"> октября 2011г., </w:t>
            </w:r>
            <w:proofErr w:type="gramStart"/>
            <w:r w:rsidRPr="00D139A3">
              <w:rPr>
                <w:color w:val="000000"/>
              </w:rPr>
              <w:t>существующих</w:t>
            </w:r>
            <w:proofErr w:type="gramEnd"/>
            <w:r w:rsidRPr="00D139A3">
              <w:rPr>
                <w:color w:val="000000"/>
              </w:rPr>
              <w:t xml:space="preserve"> на дату заключения Кредитного договора 4), в том числе: </w:t>
            </w:r>
          </w:p>
          <w:p w:rsidR="00D139A3" w:rsidRPr="00D139A3" w:rsidRDefault="00D139A3" w:rsidP="00D139A3">
            <w:pPr>
              <w:rPr>
                <w:color w:val="000000"/>
              </w:rPr>
            </w:pPr>
            <w:r w:rsidRPr="00D139A3">
              <w:rPr>
                <w:color w:val="000000"/>
              </w:rPr>
              <w:t xml:space="preserve">4.1. Лимит кредитной линии: 25 000 000 (Двадцать пять миллионов) долларов США. </w:t>
            </w:r>
          </w:p>
          <w:p w:rsidR="00D139A3" w:rsidRPr="00D139A3" w:rsidRDefault="00D139A3" w:rsidP="00D139A3">
            <w:pPr>
              <w:rPr>
                <w:color w:val="000000"/>
              </w:rPr>
            </w:pPr>
            <w:r w:rsidRPr="00D139A3">
              <w:rPr>
                <w:color w:val="000000"/>
              </w:rPr>
              <w:t xml:space="preserve">4.2. Срок возврата кредита: </w:t>
            </w:r>
            <w:r w:rsidR="00D71F21">
              <w:rPr>
                <w:color w:val="000000"/>
              </w:rPr>
              <w:t>«</w:t>
            </w:r>
            <w:r w:rsidRPr="00D139A3">
              <w:rPr>
                <w:color w:val="000000"/>
              </w:rPr>
              <w:t>10</w:t>
            </w:r>
            <w:r w:rsidR="00D71F21">
              <w:rPr>
                <w:color w:val="000000"/>
              </w:rPr>
              <w:t>»</w:t>
            </w:r>
            <w:r w:rsidRPr="00D139A3">
              <w:rPr>
                <w:color w:val="000000"/>
              </w:rPr>
              <w:t xml:space="preserve"> декабря 2018г. (включительно). </w:t>
            </w:r>
          </w:p>
          <w:p w:rsidR="00D139A3" w:rsidRPr="00D139A3" w:rsidRDefault="00D139A3" w:rsidP="00D139A3">
            <w:pPr>
              <w:rPr>
                <w:color w:val="000000"/>
              </w:rPr>
            </w:pPr>
            <w:r w:rsidRPr="00D139A3">
              <w:rPr>
                <w:color w:val="000000"/>
              </w:rPr>
              <w:t xml:space="preserve">4.3. Процентная ставка: Заемщик 2 уплачивает проценты за пользование кредитом по плавающей процентной ставке. </w:t>
            </w:r>
          </w:p>
          <w:p w:rsidR="00D139A3" w:rsidRPr="00D139A3" w:rsidRDefault="00D139A3" w:rsidP="00D139A3">
            <w:pPr>
              <w:rPr>
                <w:color w:val="000000"/>
              </w:rPr>
            </w:pPr>
            <w:r w:rsidRPr="00D139A3">
              <w:rPr>
                <w:color w:val="000000"/>
              </w:rPr>
              <w:t xml:space="preserve">Размер процентной ставки устанавливается исходя из ставки LIBOR 3М на дату котировки плюс фиксированная маржа. </w:t>
            </w:r>
          </w:p>
          <w:p w:rsidR="00D139A3" w:rsidRPr="00D139A3" w:rsidRDefault="00D139A3" w:rsidP="00D139A3">
            <w:pPr>
              <w:rPr>
                <w:color w:val="000000"/>
              </w:rPr>
            </w:pPr>
            <w:r w:rsidRPr="00D139A3">
              <w:rPr>
                <w:color w:val="000000"/>
              </w:rPr>
              <w:t xml:space="preserve">Размер фиксированной маржи </w:t>
            </w:r>
            <w:r w:rsidRPr="00D139A3">
              <w:rPr>
                <w:color w:val="000000"/>
              </w:rPr>
              <w:lastRenderedPageBreak/>
              <w:t xml:space="preserve">устанавливается в соответствии со следующей таблицей: </w:t>
            </w:r>
          </w:p>
          <w:p w:rsidR="00D139A3" w:rsidRPr="00D139A3" w:rsidRDefault="00D139A3" w:rsidP="00D139A3">
            <w:pPr>
              <w:rPr>
                <w:color w:val="000000"/>
              </w:rPr>
            </w:pPr>
            <w:r w:rsidRPr="00D139A3">
              <w:rPr>
                <w:color w:val="000000"/>
              </w:rPr>
              <w:t xml:space="preserve">Период установления Размер фиксированной маржи, процентов годовых </w:t>
            </w:r>
          </w:p>
          <w:p w:rsidR="00D139A3" w:rsidRPr="00D139A3" w:rsidRDefault="00D139A3" w:rsidP="00D139A3">
            <w:pPr>
              <w:rPr>
                <w:color w:val="000000"/>
              </w:rPr>
            </w:pPr>
            <w:proofErr w:type="gramStart"/>
            <w:r w:rsidRPr="00D139A3">
              <w:rPr>
                <w:color w:val="000000"/>
              </w:rPr>
              <w:t>с даты выдачи</w:t>
            </w:r>
            <w:proofErr w:type="gramEnd"/>
            <w:r w:rsidRPr="00D139A3">
              <w:rPr>
                <w:color w:val="000000"/>
              </w:rPr>
              <w:t xml:space="preserve"> кредита (не включая эту дату) по             </w:t>
            </w:r>
            <w:r w:rsidR="00D71F21">
              <w:rPr>
                <w:color w:val="000000"/>
              </w:rPr>
              <w:t>«</w:t>
            </w:r>
            <w:r w:rsidRPr="00D139A3">
              <w:rPr>
                <w:color w:val="000000"/>
              </w:rPr>
              <w:t>18</w:t>
            </w:r>
            <w:r w:rsidR="00D71F21">
              <w:rPr>
                <w:color w:val="000000"/>
              </w:rPr>
              <w:t>»</w:t>
            </w:r>
            <w:r w:rsidRPr="00D139A3">
              <w:rPr>
                <w:color w:val="000000"/>
              </w:rPr>
              <w:t xml:space="preserve"> декабря 2013г. (включительно) 4,0 (Четыре) </w:t>
            </w:r>
          </w:p>
          <w:p w:rsidR="00D139A3" w:rsidRPr="00D139A3" w:rsidRDefault="00D139A3" w:rsidP="00D139A3">
            <w:pPr>
              <w:rPr>
                <w:color w:val="000000"/>
              </w:rPr>
            </w:pPr>
            <w:r w:rsidRPr="00D139A3">
              <w:rPr>
                <w:color w:val="000000"/>
              </w:rPr>
              <w:t xml:space="preserve">с </w:t>
            </w:r>
            <w:r w:rsidR="00D71F21">
              <w:rPr>
                <w:color w:val="000000"/>
              </w:rPr>
              <w:t>«</w:t>
            </w:r>
            <w:r w:rsidRPr="00D139A3">
              <w:rPr>
                <w:color w:val="000000"/>
              </w:rPr>
              <w:t>19</w:t>
            </w:r>
            <w:r w:rsidR="00D71F21">
              <w:rPr>
                <w:color w:val="000000"/>
              </w:rPr>
              <w:t>»</w:t>
            </w:r>
            <w:r w:rsidRPr="00D139A3">
              <w:rPr>
                <w:color w:val="000000"/>
              </w:rPr>
              <w:t xml:space="preserve"> декабря 2013г. по </w:t>
            </w:r>
            <w:r w:rsidR="00D71F21">
              <w:rPr>
                <w:color w:val="000000"/>
              </w:rPr>
              <w:t>«</w:t>
            </w:r>
            <w:r w:rsidRPr="00D139A3">
              <w:rPr>
                <w:color w:val="000000"/>
              </w:rPr>
              <w:t>10</w:t>
            </w:r>
            <w:r w:rsidR="00D71F21">
              <w:rPr>
                <w:color w:val="000000"/>
              </w:rPr>
              <w:t>»</w:t>
            </w:r>
            <w:r w:rsidRPr="00D139A3">
              <w:rPr>
                <w:color w:val="000000"/>
              </w:rPr>
              <w:t xml:space="preserve"> декабря 2018г. (включительно) 6,0 (Шесть) </w:t>
            </w:r>
          </w:p>
          <w:p w:rsidR="00D139A3" w:rsidRPr="00D139A3" w:rsidRDefault="00D139A3" w:rsidP="00D139A3">
            <w:pPr>
              <w:rPr>
                <w:color w:val="000000"/>
              </w:rPr>
            </w:pPr>
            <w:r w:rsidRPr="00D139A3">
              <w:rPr>
                <w:color w:val="000000"/>
              </w:rPr>
              <w:t xml:space="preserve">Иные критерии и условия определения процентной ставки установлены в Кредитном договоре 4. </w:t>
            </w:r>
          </w:p>
          <w:p w:rsidR="00D139A3" w:rsidRPr="00D139A3" w:rsidRDefault="00D139A3" w:rsidP="00D139A3">
            <w:pPr>
              <w:rPr>
                <w:color w:val="000000"/>
              </w:rPr>
            </w:pPr>
            <w:r w:rsidRPr="00D139A3">
              <w:rPr>
                <w:color w:val="000000"/>
              </w:rPr>
              <w:t xml:space="preserve">4.4. Плата за досрочный возврат: уплачивается Заемщиком 2 Кредитору при погашении кредита (полностью или частично) ранее установленных п. 6.1 Кредитного договора 4 дат. </w:t>
            </w:r>
          </w:p>
          <w:p w:rsidR="00D139A3" w:rsidRPr="00D139A3" w:rsidRDefault="00D139A3" w:rsidP="00D139A3">
            <w:pPr>
              <w:rPr>
                <w:color w:val="000000"/>
              </w:rPr>
            </w:pPr>
            <w:proofErr w:type="gramStart"/>
            <w:r w:rsidRPr="00D139A3">
              <w:rPr>
                <w:color w:val="000000"/>
              </w:rPr>
              <w:t>Плата уплачивается в размере 1,5 (Одна целая пять десятых) процентов годовых от досрочно возвращаемой суммы кредита за период с даты фактического погашения задолженности (не включая эту дату), а при погашении в соответствии с п. 5.12 Кредитного договора 4 - с даты получения Кредитором письменного заявления Заемщика 2 (не включая эту дату), по ближайшую к ней дату, указанную в п. 6.1 Кредитного</w:t>
            </w:r>
            <w:proofErr w:type="gramEnd"/>
            <w:r w:rsidRPr="00D139A3">
              <w:rPr>
                <w:color w:val="000000"/>
              </w:rPr>
              <w:t xml:space="preserve"> </w:t>
            </w:r>
            <w:proofErr w:type="gramStart"/>
            <w:r w:rsidRPr="00D139A3">
              <w:rPr>
                <w:color w:val="000000"/>
              </w:rPr>
              <w:t xml:space="preserve">договора 4 (включительно), на которую имеется непогашенная ссудная задолженность по кредиту в соответствующем размере. </w:t>
            </w:r>
            <w:proofErr w:type="gramEnd"/>
          </w:p>
          <w:p w:rsidR="00D139A3" w:rsidRPr="00D139A3" w:rsidRDefault="00D139A3" w:rsidP="00D139A3">
            <w:pPr>
              <w:rPr>
                <w:color w:val="000000"/>
              </w:rPr>
            </w:pPr>
            <w:r w:rsidRPr="00D139A3">
              <w:rPr>
                <w:color w:val="000000"/>
              </w:rPr>
              <w:t xml:space="preserve">4.5. Плата за изменение условий пользования кредитом по Кредитному договору 4, осуществленное по просьбе Заемщика 2: в размере 1 (Одного) процента от суммы реструктурированной задолженности по Кредитному договору 4, сто составляет 250 000 (Двести пятьдесят тысяч) долларов США. </w:t>
            </w:r>
          </w:p>
          <w:p w:rsidR="00D139A3" w:rsidRPr="00D139A3" w:rsidRDefault="00D139A3" w:rsidP="00D139A3">
            <w:pPr>
              <w:rPr>
                <w:color w:val="000000"/>
              </w:rPr>
            </w:pPr>
            <w:r w:rsidRPr="00D139A3">
              <w:rPr>
                <w:color w:val="000000"/>
              </w:rPr>
              <w:t xml:space="preserve">4.6. </w:t>
            </w:r>
            <w:proofErr w:type="gramStart"/>
            <w:r w:rsidRPr="00D139A3">
              <w:rPr>
                <w:color w:val="000000"/>
              </w:rPr>
              <w:t xml:space="preserve">Неустойка: при несвоевременном </w:t>
            </w:r>
            <w:r w:rsidRPr="00D139A3">
              <w:rPr>
                <w:color w:val="000000"/>
              </w:rPr>
              <w:lastRenderedPageBreak/>
              <w:t xml:space="preserve">перечислении платежа в погашение кредита, или уплату процентов, или каждой из комиссионных плат, перечисленных в Статье 4 Кредитного договора 4, Заемщик 2 уплачивает Кредитору неустойку в размере, равном увеличенному в 2 (Два) раза значению плавающей процентной ставки, указанной в п. 4.1 Кредитного договора 4, действующей на дату образования просроченной задолженности </w:t>
            </w:r>
            <w:proofErr w:type="gramEnd"/>
          </w:p>
          <w:p w:rsidR="00D139A3" w:rsidRPr="00D139A3" w:rsidRDefault="00D139A3" w:rsidP="00D139A3">
            <w:pPr>
              <w:rPr>
                <w:color w:val="000000"/>
              </w:rPr>
            </w:pPr>
            <w:r w:rsidRPr="00D139A3">
              <w:rPr>
                <w:color w:val="000000"/>
              </w:rPr>
              <w:t xml:space="preserve">4.7. ЗАЛОГОДЕРЖАТЕЛЬ имеет право в одностороннем порядке по своему усмотрению производить: </w:t>
            </w:r>
          </w:p>
          <w:p w:rsidR="00D139A3" w:rsidRPr="00D139A3" w:rsidRDefault="00D139A3" w:rsidP="00D139A3">
            <w:pPr>
              <w:rPr>
                <w:color w:val="000000"/>
              </w:rPr>
            </w:pPr>
            <w:proofErr w:type="gramStart"/>
            <w:r w:rsidRPr="00D139A3">
              <w:rPr>
                <w:color w:val="000000"/>
              </w:rPr>
              <w:t xml:space="preserve">4.7.1. увеличение размера процентной ставки по Кредитному договору 4, в связи с увеличением размера стоимости денежных ресурсов (далее - Ставки фондирования), которые привлекает Залогодержатель от стороннего банка (далее - Финансирующий банк) для финансирования операции по предоставлению кредита Заемщику 2 по Кредитному договору 4, без оформления этого изменения дополнительным соглашением к Кредитному договору 4. </w:t>
            </w:r>
            <w:proofErr w:type="gramEnd"/>
          </w:p>
          <w:p w:rsidR="00D139A3" w:rsidRPr="00D139A3" w:rsidRDefault="00D139A3" w:rsidP="00D139A3">
            <w:pPr>
              <w:rPr>
                <w:color w:val="000000"/>
              </w:rPr>
            </w:pPr>
            <w:r w:rsidRPr="00D139A3">
              <w:rPr>
                <w:color w:val="000000"/>
              </w:rPr>
              <w:t xml:space="preserve">4.7.2. уменьшение размера процентной ставки по Кредитному договору 4, в связи со снижением размера Ставки фондирования, которые привлекает Кредитор от Финансирующего банка для финансирования операции по предоставлению кредита Заемщику 2 по Кредитному договору 4, без оформления этого изменения дополнительным соглашением к Кредитному договору 4. </w:t>
            </w:r>
          </w:p>
          <w:p w:rsidR="00D139A3" w:rsidRPr="00D139A3" w:rsidRDefault="00D139A3" w:rsidP="00D139A3">
            <w:pPr>
              <w:rPr>
                <w:color w:val="000000"/>
              </w:rPr>
            </w:pPr>
            <w:proofErr w:type="gramStart"/>
            <w:r w:rsidRPr="00D139A3">
              <w:rPr>
                <w:color w:val="000000"/>
              </w:rPr>
              <w:t xml:space="preserve">5. по Договору № 5593 об открытии </w:t>
            </w:r>
            <w:proofErr w:type="spellStart"/>
            <w:r w:rsidRPr="00D139A3">
              <w:rPr>
                <w:color w:val="000000"/>
              </w:rPr>
              <w:t>невозобновляемой</w:t>
            </w:r>
            <w:proofErr w:type="spellEnd"/>
            <w:r w:rsidRPr="00D139A3">
              <w:rPr>
                <w:color w:val="000000"/>
              </w:rPr>
              <w:t xml:space="preserve"> кредитной линии от 09 октября 2012г., с учетом всех изменений и дополнений к нему по состоянию на </w:t>
            </w:r>
            <w:r w:rsidR="00D71F21">
              <w:rPr>
                <w:color w:val="000000"/>
              </w:rPr>
              <w:t>«</w:t>
            </w:r>
            <w:r w:rsidRPr="00D139A3">
              <w:rPr>
                <w:color w:val="000000"/>
              </w:rPr>
              <w:t>19</w:t>
            </w:r>
            <w:r w:rsidR="00D71F21">
              <w:rPr>
                <w:color w:val="000000"/>
              </w:rPr>
              <w:t>»</w:t>
            </w:r>
            <w:r w:rsidRPr="00D139A3">
              <w:rPr>
                <w:color w:val="000000"/>
              </w:rPr>
              <w:t xml:space="preserve"> декабря 2013г., именуемому далее Кредитный договор 5, заключенному между </w:t>
            </w:r>
            <w:r w:rsidRPr="00D139A3">
              <w:rPr>
                <w:color w:val="000000"/>
              </w:rPr>
              <w:lastRenderedPageBreak/>
              <w:t xml:space="preserve">ЗАЛОГОДЕРЖАТЕЛЕМ (он же Кредитор) и Открытым акционерным обществом </w:t>
            </w:r>
            <w:r w:rsidR="00D71F21">
              <w:rPr>
                <w:color w:val="000000"/>
              </w:rPr>
              <w:t>«</w:t>
            </w:r>
            <w:r w:rsidRPr="00D139A3">
              <w:rPr>
                <w:color w:val="000000"/>
              </w:rPr>
              <w:t xml:space="preserve">Угольная компания </w:t>
            </w:r>
            <w:r w:rsidR="00D71F21">
              <w:rPr>
                <w:color w:val="000000"/>
              </w:rPr>
              <w:t>«</w:t>
            </w:r>
            <w:r w:rsidRPr="00D139A3">
              <w:rPr>
                <w:color w:val="000000"/>
              </w:rPr>
              <w:t>Южный Кузбасс</w:t>
            </w:r>
            <w:r w:rsidR="00D71F21">
              <w:rPr>
                <w:color w:val="000000"/>
              </w:rPr>
              <w:t>»</w:t>
            </w:r>
            <w:r w:rsidRPr="00D139A3">
              <w:rPr>
                <w:color w:val="000000"/>
              </w:rPr>
              <w:t xml:space="preserve"> (местонахождение: 652877, Россия, Кемеровская область, г. Междуреченск, ул. Юности, 6, ИНН 4214000608, ОГРН 1024201388661</w:t>
            </w:r>
            <w:proofErr w:type="gramEnd"/>
            <w:r w:rsidRPr="00D139A3">
              <w:rPr>
                <w:color w:val="000000"/>
              </w:rPr>
              <w:t xml:space="preserve">), </w:t>
            </w:r>
            <w:proofErr w:type="gramStart"/>
            <w:r w:rsidRPr="00D139A3">
              <w:rPr>
                <w:color w:val="000000"/>
              </w:rPr>
              <w:t>именуемым</w:t>
            </w:r>
            <w:proofErr w:type="gramEnd"/>
            <w:r w:rsidRPr="00D139A3">
              <w:rPr>
                <w:color w:val="000000"/>
              </w:rPr>
              <w:t xml:space="preserve"> в дальнейшем Заемщик 3, в том числе: </w:t>
            </w:r>
          </w:p>
          <w:p w:rsidR="00D139A3" w:rsidRPr="00D139A3" w:rsidRDefault="00D139A3" w:rsidP="00D139A3">
            <w:pPr>
              <w:rPr>
                <w:color w:val="000000"/>
              </w:rPr>
            </w:pPr>
            <w:r w:rsidRPr="00D139A3">
              <w:rPr>
                <w:color w:val="000000"/>
              </w:rPr>
              <w:t xml:space="preserve">5.1. Лимит кредитной линии - 6 500 000 000 (Шесть миллиардов пятьсот миллионов) рублей, из них: </w:t>
            </w:r>
          </w:p>
          <w:p w:rsidR="00D139A3" w:rsidRPr="00D139A3" w:rsidRDefault="00D139A3" w:rsidP="00D139A3">
            <w:pPr>
              <w:rPr>
                <w:color w:val="000000"/>
              </w:rPr>
            </w:pPr>
            <w:r w:rsidRPr="00D139A3">
              <w:rPr>
                <w:color w:val="000000"/>
              </w:rPr>
              <w:t xml:space="preserve">- часть, предусмотренная в Кредитном договоре 5, составляющая 5 000 000 000 (Пять миллиардов) рублей (далее – </w:t>
            </w:r>
            <w:r w:rsidR="00D71F21">
              <w:rPr>
                <w:color w:val="000000"/>
              </w:rPr>
              <w:t>«</w:t>
            </w:r>
            <w:r w:rsidRPr="00D139A3">
              <w:rPr>
                <w:color w:val="000000"/>
              </w:rPr>
              <w:t>Первая часть кредитной линии</w:t>
            </w:r>
            <w:r w:rsidR="00D71F21">
              <w:rPr>
                <w:color w:val="000000"/>
              </w:rPr>
              <w:t>»</w:t>
            </w:r>
            <w:r w:rsidRPr="00D139A3">
              <w:rPr>
                <w:color w:val="000000"/>
              </w:rPr>
              <w:t xml:space="preserve">), </w:t>
            </w:r>
          </w:p>
          <w:p w:rsidR="00D139A3" w:rsidRPr="00D139A3" w:rsidRDefault="00D139A3" w:rsidP="00D139A3">
            <w:pPr>
              <w:rPr>
                <w:color w:val="000000"/>
              </w:rPr>
            </w:pPr>
            <w:r w:rsidRPr="00D139A3">
              <w:rPr>
                <w:color w:val="000000"/>
              </w:rPr>
              <w:t xml:space="preserve">- часть, предусмотренная в Кредитном договоре 5, составляющая 1 500 000 000 (Один миллиард пятьсот миллионов) рублей (далее – </w:t>
            </w:r>
            <w:r w:rsidR="00D71F21">
              <w:rPr>
                <w:color w:val="000000"/>
              </w:rPr>
              <w:t>«</w:t>
            </w:r>
            <w:r w:rsidRPr="00D139A3">
              <w:rPr>
                <w:color w:val="000000"/>
              </w:rPr>
              <w:t>Вторая часть кредитной линии</w:t>
            </w:r>
            <w:r w:rsidR="00D71F21">
              <w:rPr>
                <w:color w:val="000000"/>
              </w:rPr>
              <w:t>»</w:t>
            </w:r>
            <w:r w:rsidRPr="00D139A3">
              <w:rPr>
                <w:color w:val="000000"/>
              </w:rPr>
              <w:t xml:space="preserve">). </w:t>
            </w:r>
          </w:p>
          <w:p w:rsidR="00D139A3" w:rsidRPr="00D139A3" w:rsidRDefault="00D139A3" w:rsidP="00D139A3">
            <w:pPr>
              <w:rPr>
                <w:color w:val="000000"/>
              </w:rPr>
            </w:pPr>
            <w:r w:rsidRPr="00D139A3">
              <w:rPr>
                <w:color w:val="000000"/>
              </w:rPr>
              <w:t xml:space="preserve">5.2. Срок возврата кредита: 06 октября 2017г. (включительно). </w:t>
            </w:r>
          </w:p>
          <w:p w:rsidR="00D139A3" w:rsidRPr="00D139A3" w:rsidRDefault="00D139A3" w:rsidP="00D139A3">
            <w:pPr>
              <w:rPr>
                <w:color w:val="000000"/>
              </w:rPr>
            </w:pPr>
            <w:r w:rsidRPr="00D139A3">
              <w:rPr>
                <w:color w:val="000000"/>
              </w:rPr>
              <w:t xml:space="preserve">5.3. Процентная ставка: </w:t>
            </w:r>
          </w:p>
          <w:p w:rsidR="00D139A3" w:rsidRPr="00D139A3" w:rsidRDefault="00D139A3" w:rsidP="00D139A3">
            <w:pPr>
              <w:rPr>
                <w:color w:val="000000"/>
              </w:rPr>
            </w:pPr>
            <w:r w:rsidRPr="00D139A3">
              <w:rPr>
                <w:color w:val="000000"/>
              </w:rPr>
              <w:t xml:space="preserve">Заемщик 3 уплачивает Кредитору проценты за пользование кредитом, размер которых различен для Первой части кредитной линии и Второй части кредитной линии, на следующих условиях: </w:t>
            </w:r>
          </w:p>
          <w:p w:rsidR="00D139A3" w:rsidRPr="00D139A3" w:rsidRDefault="00D139A3" w:rsidP="00D139A3">
            <w:pPr>
              <w:rPr>
                <w:color w:val="000000"/>
              </w:rPr>
            </w:pPr>
            <w:r w:rsidRPr="00D139A3">
              <w:rPr>
                <w:color w:val="000000"/>
              </w:rPr>
              <w:t xml:space="preserve">- за период </w:t>
            </w:r>
            <w:proofErr w:type="gramStart"/>
            <w:r w:rsidRPr="00D139A3">
              <w:rPr>
                <w:color w:val="000000"/>
              </w:rPr>
              <w:t>с даты выдачи</w:t>
            </w:r>
            <w:proofErr w:type="gramEnd"/>
            <w:r w:rsidRPr="00D139A3">
              <w:rPr>
                <w:color w:val="000000"/>
              </w:rPr>
              <w:t xml:space="preserve"> кредита (не включая эту дату) по 31 декабря 2012г. (включительно): </w:t>
            </w:r>
          </w:p>
          <w:p w:rsidR="00D139A3" w:rsidRPr="00D139A3" w:rsidRDefault="00D139A3" w:rsidP="00D139A3">
            <w:pPr>
              <w:rPr>
                <w:color w:val="000000"/>
              </w:rPr>
            </w:pPr>
            <w:r w:rsidRPr="00D139A3">
              <w:rPr>
                <w:color w:val="000000"/>
              </w:rPr>
              <w:t xml:space="preserve">* Для Первой части кредитной линии - по ставке 10,5 (Десять целых пять десятых) процентов годовых; </w:t>
            </w:r>
          </w:p>
          <w:p w:rsidR="00D139A3" w:rsidRPr="00D139A3" w:rsidRDefault="00D139A3" w:rsidP="00D139A3">
            <w:pPr>
              <w:rPr>
                <w:color w:val="000000"/>
              </w:rPr>
            </w:pPr>
            <w:r w:rsidRPr="00D139A3">
              <w:rPr>
                <w:color w:val="000000"/>
              </w:rPr>
              <w:t xml:space="preserve">* Для Второй части кредитной линии - по ставке 12,1 (Двенадцать целых одна десятая) процентов годовых; </w:t>
            </w:r>
          </w:p>
          <w:p w:rsidR="00D139A3" w:rsidRPr="00D139A3" w:rsidRDefault="00D139A3" w:rsidP="00D139A3">
            <w:pPr>
              <w:rPr>
                <w:color w:val="000000"/>
              </w:rPr>
            </w:pPr>
            <w:proofErr w:type="gramStart"/>
            <w:r w:rsidRPr="00D139A3">
              <w:rPr>
                <w:color w:val="000000"/>
              </w:rPr>
              <w:t xml:space="preserve">- за период с 01 января 2013г. по дату полного погашения кредита, указанную в п.1.1 Кредитного договора 5 (включая обе даты) – по переменной процентной ставке, </w:t>
            </w:r>
            <w:r w:rsidRPr="00D139A3">
              <w:rPr>
                <w:color w:val="000000"/>
              </w:rPr>
              <w:lastRenderedPageBreak/>
              <w:t>определяемой в зависимости от соотношения между объемом выручки по контрактам (договорам) внутреннего, внешнего рынков, поступившей за истекший Расчетный период на счета, указанные в Приложении № 2 к Кредитному договору 5, открытые Заемщиком 3 и другими компаниями</w:t>
            </w:r>
            <w:proofErr w:type="gramEnd"/>
            <w:r w:rsidRPr="00D139A3">
              <w:rPr>
                <w:color w:val="000000"/>
              </w:rPr>
              <w:t xml:space="preserve"> Группы Мечел-</w:t>
            </w:r>
            <w:proofErr w:type="spellStart"/>
            <w:r w:rsidRPr="00D139A3">
              <w:rPr>
                <w:color w:val="000000"/>
              </w:rPr>
              <w:t>Майнинг</w:t>
            </w:r>
            <w:proofErr w:type="spellEnd"/>
            <w:r w:rsidRPr="00D139A3">
              <w:rPr>
                <w:color w:val="000000"/>
              </w:rPr>
              <w:t xml:space="preserve"> у Кредитора, и остатком ссудной задолженности по Кредитному договору 5 на дату окончания Расчетного периода, в соответствии со следующей таблицей: </w:t>
            </w:r>
          </w:p>
          <w:p w:rsidR="00D139A3" w:rsidRPr="00D139A3" w:rsidRDefault="00D139A3" w:rsidP="00D139A3">
            <w:pPr>
              <w:rPr>
                <w:color w:val="000000"/>
              </w:rPr>
            </w:pPr>
            <w:r w:rsidRPr="00D139A3">
              <w:rPr>
                <w:color w:val="000000"/>
              </w:rPr>
              <w:t>Соотношение между объемом выручки, поступившей на счета Заемщика 3 и других компаний Группы Мечел-</w:t>
            </w:r>
            <w:proofErr w:type="spellStart"/>
            <w:r w:rsidRPr="00D139A3">
              <w:rPr>
                <w:color w:val="000000"/>
              </w:rPr>
              <w:t>Майнинг</w:t>
            </w:r>
            <w:proofErr w:type="spellEnd"/>
            <w:r w:rsidRPr="00D139A3">
              <w:rPr>
                <w:color w:val="000000"/>
              </w:rPr>
              <w:t xml:space="preserve">, открытые у Кредитора, и остатком ссудной задолженности по Кредитному договору 5, </w:t>
            </w:r>
          </w:p>
          <w:p w:rsidR="00D139A3" w:rsidRPr="00D139A3" w:rsidRDefault="00D139A3" w:rsidP="00D139A3">
            <w:pPr>
              <w:rPr>
                <w:color w:val="000000"/>
              </w:rPr>
            </w:pPr>
            <w:r w:rsidRPr="00D139A3">
              <w:rPr>
                <w:color w:val="000000"/>
              </w:rPr>
              <w:t xml:space="preserve">на дату окончания Расчетного периода, </w:t>
            </w:r>
          </w:p>
          <w:p w:rsidR="00D139A3" w:rsidRPr="00D139A3" w:rsidRDefault="00D139A3" w:rsidP="00D139A3">
            <w:pPr>
              <w:rPr>
                <w:color w:val="000000"/>
              </w:rPr>
            </w:pPr>
            <w:r w:rsidRPr="00D139A3">
              <w:rPr>
                <w:color w:val="000000"/>
              </w:rPr>
              <w:t xml:space="preserve">в процентах Процентная ставка, процентов годовых для Первой части кредитной линии Процентная ставка, процентов годовых для Второй части кредитной линии </w:t>
            </w:r>
          </w:p>
          <w:p w:rsidR="00D139A3" w:rsidRPr="00D139A3" w:rsidRDefault="00D139A3" w:rsidP="00D139A3">
            <w:pPr>
              <w:rPr>
                <w:color w:val="000000"/>
              </w:rPr>
            </w:pPr>
            <w:r w:rsidRPr="00D139A3">
              <w:rPr>
                <w:color w:val="000000"/>
              </w:rPr>
              <w:t xml:space="preserve">37,5 (Тридцать семь целых пять десятых) и более 10,5 (Десять целых пять десятых) 12,1 (Двенадцать целых одна десятая) </w:t>
            </w:r>
          </w:p>
          <w:p w:rsidR="00D139A3" w:rsidRPr="00D139A3" w:rsidRDefault="00D139A3" w:rsidP="00D139A3">
            <w:pPr>
              <w:rPr>
                <w:color w:val="000000"/>
              </w:rPr>
            </w:pPr>
            <w:r w:rsidRPr="00D139A3">
              <w:rPr>
                <w:color w:val="000000"/>
              </w:rPr>
              <w:t xml:space="preserve">менее 37,5 (Тридцать семь целых пять десятых) 11,5 (Одиннадцать целых пять десятых) 13,1 (Тринадцать целых одна десятая) </w:t>
            </w:r>
          </w:p>
          <w:p w:rsidR="00D139A3" w:rsidRPr="00D139A3" w:rsidRDefault="00D139A3" w:rsidP="00D139A3">
            <w:pPr>
              <w:rPr>
                <w:color w:val="000000"/>
              </w:rPr>
            </w:pPr>
            <w:r w:rsidRPr="00D139A3">
              <w:rPr>
                <w:color w:val="000000"/>
              </w:rPr>
              <w:t xml:space="preserve">Иные критерии и условия определения процентной ставки установлены в Кредитном договоре 5. </w:t>
            </w:r>
          </w:p>
          <w:p w:rsidR="00D139A3" w:rsidRPr="00D139A3" w:rsidRDefault="00D139A3" w:rsidP="00D139A3">
            <w:pPr>
              <w:rPr>
                <w:color w:val="000000"/>
              </w:rPr>
            </w:pPr>
            <w:r w:rsidRPr="00D139A3">
              <w:rPr>
                <w:color w:val="000000"/>
              </w:rPr>
              <w:t xml:space="preserve">5.4. Плата за пользование лимитом кредитной линии: в размере 0,75 (Ноль целых семьдесят пять сотых) процента годовых от свободного остатка лимита, рассчитанного в соответствии с п. 3.1 Кредитного договора 5. </w:t>
            </w:r>
          </w:p>
          <w:p w:rsidR="00D139A3" w:rsidRPr="00D139A3" w:rsidRDefault="00D139A3" w:rsidP="00D139A3">
            <w:pPr>
              <w:rPr>
                <w:color w:val="000000"/>
              </w:rPr>
            </w:pPr>
            <w:r w:rsidRPr="00D139A3">
              <w:rPr>
                <w:color w:val="000000"/>
              </w:rPr>
              <w:t xml:space="preserve">5.5. </w:t>
            </w:r>
            <w:proofErr w:type="gramStart"/>
            <w:r w:rsidRPr="00D139A3">
              <w:rPr>
                <w:color w:val="000000"/>
              </w:rPr>
              <w:t xml:space="preserve">Плата за досрочный возврат кредита (применяется только к отношениям по </w:t>
            </w:r>
            <w:r w:rsidRPr="00D139A3">
              <w:rPr>
                <w:color w:val="000000"/>
              </w:rPr>
              <w:lastRenderedPageBreak/>
              <w:t xml:space="preserve">Второй части кредитной линии): уплачивается одновременно с платежом по досрочному погашению ссудной задолженности по кредиту при погашении кредита (полностью или частично) ранее установленных п. 6.1 Кредитного договора 5 дат (за исключением поступления средств в погашение кредита в соответствии с </w:t>
            </w:r>
            <w:proofErr w:type="spellStart"/>
            <w:r w:rsidRPr="00D139A3">
              <w:rPr>
                <w:color w:val="000000"/>
              </w:rPr>
              <w:t>п.п</w:t>
            </w:r>
            <w:proofErr w:type="spellEnd"/>
            <w:r w:rsidRPr="00D139A3">
              <w:rPr>
                <w:color w:val="000000"/>
              </w:rPr>
              <w:t xml:space="preserve">. 8.1.1, 8.2.1 Кредитного договора 5). </w:t>
            </w:r>
            <w:proofErr w:type="gramEnd"/>
          </w:p>
          <w:p w:rsidR="00D139A3" w:rsidRPr="00D139A3" w:rsidRDefault="00D139A3" w:rsidP="00D139A3">
            <w:pPr>
              <w:rPr>
                <w:color w:val="000000"/>
              </w:rPr>
            </w:pPr>
            <w:r w:rsidRPr="00D139A3">
              <w:rPr>
                <w:color w:val="000000"/>
              </w:rPr>
              <w:t xml:space="preserve">Плата за досрочный возврат кредита начисляется за остаточный срок кредита (t). </w:t>
            </w:r>
          </w:p>
          <w:p w:rsidR="00D139A3" w:rsidRPr="00D139A3" w:rsidRDefault="00D139A3" w:rsidP="00D139A3">
            <w:pPr>
              <w:rPr>
                <w:color w:val="000000"/>
              </w:rPr>
            </w:pPr>
            <w:r w:rsidRPr="00D139A3">
              <w:rPr>
                <w:color w:val="000000"/>
              </w:rPr>
              <w:t xml:space="preserve">Размер платы за досрочный возврат кредита рассчитывается по формуле, указанной в Договоре. </w:t>
            </w:r>
          </w:p>
          <w:p w:rsidR="00D139A3" w:rsidRPr="00D139A3" w:rsidRDefault="00D139A3" w:rsidP="00D139A3">
            <w:pPr>
              <w:rPr>
                <w:color w:val="000000"/>
              </w:rPr>
            </w:pPr>
            <w:r w:rsidRPr="00D139A3">
              <w:rPr>
                <w:color w:val="000000"/>
              </w:rPr>
              <w:t xml:space="preserve">5.6. Неустойка: уплачивается в размере процентной ставки, действующей на дату возникновения просроченной задолженности и установленной в соответствии с условиями п. 4.1 Кредитного договора 5, увеличенной в 2 (Два) раза, в процентах годовых. </w:t>
            </w:r>
          </w:p>
          <w:p w:rsidR="00D139A3" w:rsidRPr="00D139A3" w:rsidRDefault="00D139A3" w:rsidP="00D139A3">
            <w:pPr>
              <w:rPr>
                <w:color w:val="000000"/>
              </w:rPr>
            </w:pPr>
            <w:r w:rsidRPr="00D139A3">
              <w:rPr>
                <w:color w:val="000000"/>
              </w:rPr>
              <w:t xml:space="preserve">5.7. </w:t>
            </w:r>
            <w:proofErr w:type="gramStart"/>
            <w:r w:rsidRPr="00D139A3">
              <w:rPr>
                <w:color w:val="000000"/>
              </w:rPr>
              <w:t xml:space="preserve">ЗАЛОГОДЕРЖАТЕЛЬ имеет право в одностороннем порядке производить по своему усмотрению увеличение размера значений процентных ставок по Кредитному договору 5 (только в отношении Второй части кредитной линии), в том числе, но не исключительно, при условии принятия Банком России решений по повышению учетной ставки, с уведомлением об этом Заемщика 3 без оформления этого изменения дополнительным соглашением к Кредитному договору 5. </w:t>
            </w:r>
            <w:proofErr w:type="gramEnd"/>
          </w:p>
          <w:p w:rsidR="00D139A3" w:rsidRPr="00D139A3" w:rsidRDefault="00D139A3" w:rsidP="00D139A3">
            <w:pPr>
              <w:rPr>
                <w:color w:val="000000"/>
              </w:rPr>
            </w:pPr>
            <w:r w:rsidRPr="00D139A3">
              <w:rPr>
                <w:color w:val="000000"/>
              </w:rPr>
              <w:t xml:space="preserve">6. по Соглашению о новации №5593 от 05 декабря 2012г. (далее – Соглашение 1), заключенному между ЗАЛОГОДЕРЖАТЕЛЕМ (он же Кредитор) и Заемщиком 3, в том числе: </w:t>
            </w:r>
          </w:p>
          <w:p w:rsidR="00D139A3" w:rsidRPr="00D139A3" w:rsidRDefault="00D139A3" w:rsidP="00D139A3">
            <w:pPr>
              <w:rPr>
                <w:color w:val="000000"/>
              </w:rPr>
            </w:pPr>
            <w:r w:rsidRPr="00D139A3">
              <w:rPr>
                <w:color w:val="000000"/>
              </w:rPr>
              <w:t xml:space="preserve">6.1. При условии Достижения порогового значения обязательства Сторон по Первой части кредитной линии из Кредитного </w:t>
            </w:r>
            <w:r w:rsidRPr="00D139A3">
              <w:rPr>
                <w:color w:val="000000"/>
              </w:rPr>
              <w:lastRenderedPageBreak/>
              <w:t xml:space="preserve">договора 5 (включая, </w:t>
            </w:r>
            <w:proofErr w:type="gramStart"/>
            <w:r w:rsidRPr="00D139A3">
              <w:rPr>
                <w:color w:val="000000"/>
              </w:rPr>
              <w:t>но</w:t>
            </w:r>
            <w:proofErr w:type="gramEnd"/>
            <w:r w:rsidRPr="00D139A3">
              <w:rPr>
                <w:color w:val="000000"/>
              </w:rPr>
              <w:t xml:space="preserve"> не ограничиваясь, обязательства по погашению кредита и уплате процентов за пользование кредитом), за исключением обязательств, указанных в п. 2.2 Соглашения 1 (далее – Первоначальные обязательства) и в п. 2.3 Соглашения 1, </w:t>
            </w:r>
            <w:proofErr w:type="spellStart"/>
            <w:r w:rsidRPr="00D139A3">
              <w:rPr>
                <w:color w:val="000000"/>
              </w:rPr>
              <w:t>новируются</w:t>
            </w:r>
            <w:proofErr w:type="spellEnd"/>
            <w:r w:rsidRPr="00D139A3">
              <w:rPr>
                <w:color w:val="000000"/>
              </w:rPr>
              <w:t xml:space="preserve"> в дату, следующую за датой достижения порогового значения, в обязательства Сторон с условиями, перечисленными в подпункте 1.2.6 Договора (далее – Новый кредитный договор 5). </w:t>
            </w:r>
          </w:p>
          <w:p w:rsidR="00D139A3" w:rsidRPr="00D139A3" w:rsidRDefault="00D139A3" w:rsidP="00D139A3">
            <w:pPr>
              <w:rPr>
                <w:color w:val="000000"/>
              </w:rPr>
            </w:pPr>
            <w:proofErr w:type="gramStart"/>
            <w:r w:rsidRPr="00D139A3">
              <w:rPr>
                <w:color w:val="000000"/>
              </w:rPr>
              <w:t>Достижение порогового значения означает достижение курсом рубля к доллару США, выраженным как количество рублей за один доллар, для расчетов на следующий рабочий день, рассчитанным Чикагской товарной биржей (</w:t>
            </w:r>
            <w:proofErr w:type="spellStart"/>
            <w:r w:rsidRPr="00D139A3">
              <w:rPr>
                <w:color w:val="000000"/>
              </w:rPr>
              <w:t>Chicago</w:t>
            </w:r>
            <w:proofErr w:type="spellEnd"/>
            <w:r w:rsidRPr="00D139A3">
              <w:rPr>
                <w:color w:val="000000"/>
              </w:rPr>
              <w:t xml:space="preserve"> </w:t>
            </w:r>
            <w:proofErr w:type="spellStart"/>
            <w:r w:rsidRPr="00D139A3">
              <w:rPr>
                <w:color w:val="000000"/>
              </w:rPr>
              <w:t>Mercantile</w:t>
            </w:r>
            <w:proofErr w:type="spellEnd"/>
            <w:r w:rsidRPr="00D139A3">
              <w:rPr>
                <w:color w:val="000000"/>
              </w:rPr>
              <w:t xml:space="preserve"> </w:t>
            </w:r>
            <w:proofErr w:type="spellStart"/>
            <w:r w:rsidRPr="00D139A3">
              <w:rPr>
                <w:color w:val="000000"/>
              </w:rPr>
              <w:t>Exchange</w:t>
            </w:r>
            <w:proofErr w:type="spellEnd"/>
            <w:r w:rsidRPr="00D139A3">
              <w:rPr>
                <w:color w:val="000000"/>
              </w:rPr>
              <w:t xml:space="preserve">) и объявляемым Ассоциацией трейдеров развивающихся рынков (далее - </w:t>
            </w:r>
            <w:r w:rsidR="00D71F21">
              <w:rPr>
                <w:color w:val="000000"/>
              </w:rPr>
              <w:t>«</w:t>
            </w:r>
            <w:r w:rsidRPr="00D139A3">
              <w:rPr>
                <w:color w:val="000000"/>
              </w:rPr>
              <w:t>ЕМТА</w:t>
            </w:r>
            <w:r w:rsidR="00D71F21">
              <w:rPr>
                <w:color w:val="000000"/>
              </w:rPr>
              <w:t>»</w:t>
            </w:r>
            <w:r w:rsidRPr="00D139A3">
              <w:rPr>
                <w:color w:val="000000"/>
              </w:rPr>
              <w:t xml:space="preserve">) на странице ЕМТА в системе </w:t>
            </w:r>
            <w:proofErr w:type="spellStart"/>
            <w:r w:rsidRPr="00D139A3">
              <w:rPr>
                <w:color w:val="000000"/>
              </w:rPr>
              <w:t>Reuters</w:t>
            </w:r>
            <w:proofErr w:type="spellEnd"/>
            <w:r w:rsidRPr="00D139A3">
              <w:rPr>
                <w:color w:val="000000"/>
              </w:rPr>
              <w:t xml:space="preserve"> (а если такая страница недоступна - на другой странице системы </w:t>
            </w:r>
            <w:proofErr w:type="spellStart"/>
            <w:r w:rsidRPr="00D139A3">
              <w:rPr>
                <w:color w:val="000000"/>
              </w:rPr>
              <w:t>Reuters</w:t>
            </w:r>
            <w:proofErr w:type="spellEnd"/>
            <w:r w:rsidRPr="00D139A3">
              <w:rPr>
                <w:color w:val="000000"/>
              </w:rPr>
              <w:t xml:space="preserve"> или иной системы, на которой публикуется</w:t>
            </w:r>
            <w:proofErr w:type="gramEnd"/>
            <w:r w:rsidRPr="00D139A3">
              <w:rPr>
                <w:color w:val="000000"/>
              </w:rPr>
              <w:t xml:space="preserve"> такая информация) примерно в 13 часов 30 минут по московскому времени в какую-либо дату, следующую за датой заключения Соглашения 1, значения, равного или превышающего 50 (Пятьдесят) рублей за 1 (Один) доллар США: </w:t>
            </w:r>
          </w:p>
          <w:p w:rsidR="00D139A3" w:rsidRPr="00D139A3" w:rsidRDefault="00D139A3" w:rsidP="00D139A3">
            <w:pPr>
              <w:rPr>
                <w:color w:val="000000"/>
              </w:rPr>
            </w:pPr>
            <w:proofErr w:type="gramStart"/>
            <w:r w:rsidRPr="00D139A3">
              <w:rPr>
                <w:color w:val="000000"/>
              </w:rPr>
              <w:t xml:space="preserve">6.2. сумма кредита по Новому кредитному договору 5 равняется сумме фактической ссудной задолженности по кредиту в отношении Первой части кредитной линии согласно Кредитному договору 5 по состоянию на дату, следующую за датой Достижения порогового значения, рассчитанной в долларах США исходя из курса рубля к доллару США, равного 30,80 (Тридцать 80/100) рублей за 1 (Один) доллар США (далее – Курс </w:t>
            </w:r>
            <w:proofErr w:type="spellStart"/>
            <w:r w:rsidRPr="00D139A3">
              <w:rPr>
                <w:color w:val="000000"/>
              </w:rPr>
              <w:t>страйк</w:t>
            </w:r>
            <w:proofErr w:type="spellEnd"/>
            <w:proofErr w:type="gramEnd"/>
            <w:r w:rsidRPr="00D139A3">
              <w:rPr>
                <w:color w:val="000000"/>
              </w:rPr>
              <w:t xml:space="preserve">). </w:t>
            </w:r>
            <w:proofErr w:type="gramStart"/>
            <w:r w:rsidRPr="00D139A3">
              <w:rPr>
                <w:color w:val="000000"/>
              </w:rPr>
              <w:t xml:space="preserve">При этом для </w:t>
            </w:r>
            <w:r w:rsidRPr="00D139A3">
              <w:rPr>
                <w:color w:val="000000"/>
              </w:rPr>
              <w:lastRenderedPageBreak/>
              <w:t>целей расчета суммы кредита по Новому кредитному договору 5 в указанную сумму фактической ссудной задолженности по кредиту в отношении Первой части кредитной линии согласно Кредитному договору 5 не включаются суммы кредита в отношении Первой части кредитной линии согласно Кредитному договору 5, подлежащие погашению ранее даты Достижения порогового значения (включительно), но не уплаченные по состоянию на дату Достижения</w:t>
            </w:r>
            <w:proofErr w:type="gramEnd"/>
            <w:r w:rsidRPr="00D139A3">
              <w:rPr>
                <w:color w:val="000000"/>
              </w:rPr>
              <w:t xml:space="preserve"> порогового значения (включительно). </w:t>
            </w:r>
          </w:p>
          <w:p w:rsidR="00D139A3" w:rsidRPr="00D139A3" w:rsidRDefault="00D139A3" w:rsidP="00D139A3">
            <w:pPr>
              <w:rPr>
                <w:color w:val="000000"/>
              </w:rPr>
            </w:pPr>
            <w:r w:rsidRPr="00D139A3">
              <w:rPr>
                <w:color w:val="000000"/>
              </w:rPr>
              <w:t xml:space="preserve">6.3. Заемщик 3 уплачивает Кредитору проценты за пользование кредитом по Новому кредитному договору 5 на следующих условиях: </w:t>
            </w:r>
          </w:p>
          <w:p w:rsidR="00D139A3" w:rsidRPr="00D139A3" w:rsidRDefault="00D139A3" w:rsidP="00D139A3">
            <w:pPr>
              <w:rPr>
                <w:color w:val="000000"/>
              </w:rPr>
            </w:pPr>
            <w:r w:rsidRPr="00D139A3">
              <w:rPr>
                <w:color w:val="000000"/>
              </w:rPr>
              <w:t xml:space="preserve">за период заключения Соглашения 1 (не включая эту дату) по 31 декабря 2012г. (включительно) - по ставке 10,0 (Десять целых) процентов годовых; </w:t>
            </w:r>
          </w:p>
          <w:p w:rsidR="00D139A3" w:rsidRPr="00D139A3" w:rsidRDefault="00D139A3" w:rsidP="00D139A3">
            <w:pPr>
              <w:rPr>
                <w:color w:val="000000"/>
              </w:rPr>
            </w:pPr>
            <w:proofErr w:type="gramStart"/>
            <w:r w:rsidRPr="00D139A3">
              <w:rPr>
                <w:color w:val="000000"/>
              </w:rPr>
              <w:t>- за период с 01 января 2013 г. по дату полного погашения кредита (обе даты включительно) - по переменной процентной ставке, определяемой в зависимости от соотношения между объемом выручки по контрактам (договорам) внутреннего, внешнего рынков, поступившей за истекший Расчетный период (как определено в Кредитном договоре 5) на счета, указанные в Приложении № 2 к Кредитному договору 5, открытые Заемщиком 3 и другими компаниями</w:t>
            </w:r>
            <w:proofErr w:type="gramEnd"/>
            <w:r w:rsidRPr="00D139A3">
              <w:rPr>
                <w:color w:val="000000"/>
              </w:rPr>
              <w:t xml:space="preserve"> Группы Мечел-</w:t>
            </w:r>
            <w:proofErr w:type="spellStart"/>
            <w:r w:rsidRPr="00D139A3">
              <w:rPr>
                <w:color w:val="000000"/>
              </w:rPr>
              <w:t>Майнинг</w:t>
            </w:r>
            <w:proofErr w:type="spellEnd"/>
            <w:r w:rsidRPr="00D139A3">
              <w:rPr>
                <w:color w:val="000000"/>
              </w:rPr>
              <w:t xml:space="preserve"> (как определено в Кредитном договоре 5) у Кредитора, и остатком ссудной задолженности по Новому кредитному договору 5 на дату окончания Расчетного периода, в соответствии со следующей таблицей: </w:t>
            </w:r>
          </w:p>
          <w:p w:rsidR="00D139A3" w:rsidRPr="00D139A3" w:rsidRDefault="00D139A3" w:rsidP="00D139A3">
            <w:pPr>
              <w:rPr>
                <w:color w:val="000000"/>
              </w:rPr>
            </w:pPr>
            <w:r w:rsidRPr="00D139A3">
              <w:rPr>
                <w:color w:val="000000"/>
              </w:rPr>
              <w:t xml:space="preserve">Соотношение между объемом выручки, </w:t>
            </w:r>
            <w:r w:rsidRPr="00D139A3">
              <w:rPr>
                <w:color w:val="000000"/>
              </w:rPr>
              <w:lastRenderedPageBreak/>
              <w:t>поступившей на счета Заемщика 3 и других компаний Группы Мечел-</w:t>
            </w:r>
            <w:proofErr w:type="spellStart"/>
            <w:r w:rsidRPr="00D139A3">
              <w:rPr>
                <w:color w:val="000000"/>
              </w:rPr>
              <w:t>Майнинг</w:t>
            </w:r>
            <w:proofErr w:type="spellEnd"/>
            <w:r w:rsidRPr="00D139A3">
              <w:rPr>
                <w:color w:val="000000"/>
              </w:rPr>
              <w:t xml:space="preserve">, открытые у Кредитора, и остатком </w:t>
            </w:r>
          </w:p>
          <w:p w:rsidR="00D139A3" w:rsidRPr="00D139A3" w:rsidRDefault="00D139A3" w:rsidP="00D139A3">
            <w:pPr>
              <w:rPr>
                <w:color w:val="000000"/>
              </w:rPr>
            </w:pPr>
            <w:r w:rsidRPr="00D139A3">
              <w:rPr>
                <w:color w:val="000000"/>
              </w:rPr>
              <w:t xml:space="preserve">ссудной задолженности по Новому кредитному договору 5, на дату окончания Расчетного периода, </w:t>
            </w:r>
          </w:p>
          <w:p w:rsidR="00D139A3" w:rsidRPr="00D139A3" w:rsidRDefault="00D139A3" w:rsidP="00D139A3">
            <w:pPr>
              <w:rPr>
                <w:color w:val="000000"/>
              </w:rPr>
            </w:pPr>
            <w:r w:rsidRPr="00D139A3">
              <w:rPr>
                <w:color w:val="000000"/>
              </w:rPr>
              <w:t xml:space="preserve">в процентах Процентная ставка, процентов годовых </w:t>
            </w:r>
          </w:p>
          <w:p w:rsidR="00D139A3" w:rsidRPr="00D139A3" w:rsidRDefault="00D139A3" w:rsidP="00D139A3">
            <w:pPr>
              <w:rPr>
                <w:color w:val="000000"/>
              </w:rPr>
            </w:pPr>
            <w:r w:rsidRPr="00D139A3">
              <w:rPr>
                <w:color w:val="000000"/>
              </w:rPr>
              <w:t xml:space="preserve">37,5 (Тридцать семь целых пять десятых) и более 10 (Десять) </w:t>
            </w:r>
          </w:p>
          <w:p w:rsidR="00D139A3" w:rsidRPr="00D139A3" w:rsidRDefault="00D139A3" w:rsidP="00D139A3">
            <w:pPr>
              <w:rPr>
                <w:color w:val="000000"/>
              </w:rPr>
            </w:pPr>
            <w:r w:rsidRPr="00D139A3">
              <w:rPr>
                <w:color w:val="000000"/>
              </w:rPr>
              <w:t xml:space="preserve">менее 37,5 (Тридцать семь целых пять десятых) 11 (Одиннадцать) </w:t>
            </w:r>
          </w:p>
          <w:p w:rsidR="00D139A3" w:rsidRPr="00D139A3" w:rsidRDefault="00D139A3" w:rsidP="00D139A3">
            <w:pPr>
              <w:rPr>
                <w:color w:val="000000"/>
              </w:rPr>
            </w:pPr>
            <w:r w:rsidRPr="00D139A3">
              <w:rPr>
                <w:color w:val="000000"/>
              </w:rPr>
              <w:t xml:space="preserve">Иные критерии и условия определения процентной ставки установлены в Соглашении 1. </w:t>
            </w:r>
          </w:p>
          <w:p w:rsidR="00D139A3" w:rsidRPr="00D139A3" w:rsidRDefault="00D139A3" w:rsidP="00D139A3">
            <w:pPr>
              <w:rPr>
                <w:color w:val="000000"/>
              </w:rPr>
            </w:pPr>
            <w:r w:rsidRPr="00D139A3">
              <w:rPr>
                <w:color w:val="000000"/>
              </w:rPr>
              <w:t xml:space="preserve">7. по Договору № 5594 об открытии </w:t>
            </w:r>
            <w:proofErr w:type="spellStart"/>
            <w:r w:rsidRPr="00D139A3">
              <w:rPr>
                <w:color w:val="000000"/>
              </w:rPr>
              <w:t>невозобновляемой</w:t>
            </w:r>
            <w:proofErr w:type="spellEnd"/>
            <w:r w:rsidRPr="00D139A3">
              <w:rPr>
                <w:color w:val="000000"/>
              </w:rPr>
              <w:t xml:space="preserve"> кредитной линии от 09 октября 2012г., с учетом всех изменений и дополнений к нему по состоянию на </w:t>
            </w:r>
            <w:r w:rsidR="00D71F21">
              <w:rPr>
                <w:color w:val="000000"/>
              </w:rPr>
              <w:t>«</w:t>
            </w:r>
            <w:r w:rsidRPr="00D139A3">
              <w:rPr>
                <w:color w:val="000000"/>
              </w:rPr>
              <w:t>19</w:t>
            </w:r>
            <w:r w:rsidR="00D71F21">
              <w:rPr>
                <w:color w:val="000000"/>
              </w:rPr>
              <w:t>»</w:t>
            </w:r>
            <w:r w:rsidRPr="00D139A3">
              <w:rPr>
                <w:color w:val="000000"/>
              </w:rPr>
              <w:t xml:space="preserve"> декабря 2013г., именуемому далее Кредитный договор 6, заключенному между ЗАЛОГОДЕРЖАТЕЛЕМ (он же Кредитор) и Заемщиком 3, в том числе: </w:t>
            </w:r>
          </w:p>
          <w:p w:rsidR="00D139A3" w:rsidRPr="00D139A3" w:rsidRDefault="00D139A3" w:rsidP="00D139A3">
            <w:pPr>
              <w:rPr>
                <w:color w:val="000000"/>
              </w:rPr>
            </w:pPr>
            <w:r w:rsidRPr="00D139A3">
              <w:rPr>
                <w:color w:val="000000"/>
              </w:rPr>
              <w:t xml:space="preserve">7.1. Лимит кредитной линии: 9 500 000 000 (Девять миллиардов пятьсот миллионов) рублей, из них: </w:t>
            </w:r>
          </w:p>
          <w:p w:rsidR="00D139A3" w:rsidRPr="00D139A3" w:rsidRDefault="00D139A3" w:rsidP="00D139A3">
            <w:pPr>
              <w:rPr>
                <w:color w:val="000000"/>
              </w:rPr>
            </w:pPr>
            <w:r w:rsidRPr="00D139A3">
              <w:rPr>
                <w:color w:val="000000"/>
              </w:rPr>
              <w:t xml:space="preserve">- часть, предусмотренная в Кредитном договоре 6, составляющая 7 900 000 000 (Семь миллиардов девятьсот миллионов) рублей (далее – </w:t>
            </w:r>
            <w:r w:rsidR="00D71F21">
              <w:rPr>
                <w:color w:val="000000"/>
              </w:rPr>
              <w:t>«</w:t>
            </w:r>
            <w:r w:rsidRPr="00D139A3">
              <w:rPr>
                <w:color w:val="000000"/>
              </w:rPr>
              <w:t>Первая часть кредитной линии</w:t>
            </w:r>
            <w:r w:rsidR="00D71F21">
              <w:rPr>
                <w:color w:val="000000"/>
              </w:rPr>
              <w:t>»</w:t>
            </w:r>
            <w:r w:rsidRPr="00D139A3">
              <w:rPr>
                <w:color w:val="000000"/>
              </w:rPr>
              <w:t xml:space="preserve">), </w:t>
            </w:r>
          </w:p>
          <w:p w:rsidR="00D139A3" w:rsidRPr="00D139A3" w:rsidRDefault="00D139A3" w:rsidP="00D139A3">
            <w:pPr>
              <w:rPr>
                <w:color w:val="000000"/>
              </w:rPr>
            </w:pPr>
            <w:r w:rsidRPr="00D139A3">
              <w:rPr>
                <w:color w:val="000000"/>
              </w:rPr>
              <w:t xml:space="preserve">- часть, предусмотренная в Кредитном договоре 6, составляющая 1 600 000 000 (Один миллиард шестьсот миллионов) рублей (далее – </w:t>
            </w:r>
            <w:r w:rsidR="00D71F21">
              <w:rPr>
                <w:color w:val="000000"/>
              </w:rPr>
              <w:t>«</w:t>
            </w:r>
            <w:r w:rsidRPr="00D139A3">
              <w:rPr>
                <w:color w:val="000000"/>
              </w:rPr>
              <w:t>Вторая часть кредитной линии</w:t>
            </w:r>
            <w:r w:rsidR="00D71F21">
              <w:rPr>
                <w:color w:val="000000"/>
              </w:rPr>
              <w:t>»</w:t>
            </w:r>
            <w:r w:rsidRPr="00D139A3">
              <w:rPr>
                <w:color w:val="000000"/>
              </w:rPr>
              <w:t xml:space="preserve">). </w:t>
            </w:r>
          </w:p>
          <w:p w:rsidR="00D139A3" w:rsidRPr="00D139A3" w:rsidRDefault="00D139A3" w:rsidP="00D139A3">
            <w:pPr>
              <w:rPr>
                <w:color w:val="000000"/>
              </w:rPr>
            </w:pPr>
            <w:r w:rsidRPr="00D139A3">
              <w:rPr>
                <w:color w:val="000000"/>
              </w:rPr>
              <w:t xml:space="preserve">7.2. Срок возврата кредита: 06 октября 2017г. (включительно). </w:t>
            </w:r>
          </w:p>
          <w:p w:rsidR="00D139A3" w:rsidRPr="00D139A3" w:rsidRDefault="00D139A3" w:rsidP="00D139A3">
            <w:pPr>
              <w:rPr>
                <w:color w:val="000000"/>
              </w:rPr>
            </w:pPr>
            <w:r w:rsidRPr="00D139A3">
              <w:rPr>
                <w:color w:val="000000"/>
              </w:rPr>
              <w:t xml:space="preserve">7.3. Процентная ставка: </w:t>
            </w:r>
          </w:p>
          <w:p w:rsidR="00D139A3" w:rsidRPr="00D139A3" w:rsidRDefault="00D139A3" w:rsidP="00D139A3">
            <w:pPr>
              <w:rPr>
                <w:color w:val="000000"/>
              </w:rPr>
            </w:pPr>
            <w:r w:rsidRPr="00D139A3">
              <w:rPr>
                <w:color w:val="000000"/>
              </w:rPr>
              <w:t xml:space="preserve">Заемщик 3 уплачивает Кредитору проценты </w:t>
            </w:r>
            <w:r w:rsidRPr="00D139A3">
              <w:rPr>
                <w:color w:val="000000"/>
              </w:rPr>
              <w:lastRenderedPageBreak/>
              <w:t xml:space="preserve">за пользование кредитом, размер которых различен для Первой части кредитной линии и Второй части кредитной линии, на следующих условиях: </w:t>
            </w:r>
          </w:p>
          <w:p w:rsidR="00D139A3" w:rsidRPr="00D139A3" w:rsidRDefault="00D139A3" w:rsidP="00D139A3">
            <w:pPr>
              <w:rPr>
                <w:color w:val="000000"/>
              </w:rPr>
            </w:pPr>
            <w:r w:rsidRPr="00D139A3">
              <w:rPr>
                <w:color w:val="000000"/>
              </w:rPr>
              <w:t xml:space="preserve">- для Второй части кредитной линии за период </w:t>
            </w:r>
            <w:proofErr w:type="gramStart"/>
            <w:r w:rsidRPr="00D139A3">
              <w:rPr>
                <w:color w:val="000000"/>
              </w:rPr>
              <w:t>с даты выдачи</w:t>
            </w:r>
            <w:proofErr w:type="gramEnd"/>
            <w:r w:rsidRPr="00D139A3">
              <w:rPr>
                <w:color w:val="000000"/>
              </w:rPr>
              <w:t xml:space="preserve"> кредита (не включая эту дату) по 31 декабря 2012г. (включительно) - по ставке 12,1 (Двенадцать целых одна десятая) процентов годовых; </w:t>
            </w:r>
          </w:p>
          <w:p w:rsidR="00D139A3" w:rsidRPr="00D139A3" w:rsidRDefault="00D139A3" w:rsidP="00D139A3">
            <w:pPr>
              <w:rPr>
                <w:color w:val="000000"/>
              </w:rPr>
            </w:pPr>
            <w:proofErr w:type="gramStart"/>
            <w:r w:rsidRPr="00D139A3">
              <w:rPr>
                <w:color w:val="000000"/>
              </w:rPr>
              <w:t>- за период с 01 января 2013г. по дату полного погашения кредита, указанную в п.1.1 Кредитного договора 6 (включая обе даты) – по переменной процентной ставке, определяемой в зависимости от соотношения между объемом выручки по контрактам (договорам) внутреннего, внешнего рынков, поступившей за истекший Расчетный период на счета, указанные в Приложении № 2 к Кредитному договору 6, открытые Заемщиком 3 и другими компаниями</w:t>
            </w:r>
            <w:proofErr w:type="gramEnd"/>
            <w:r w:rsidRPr="00D139A3">
              <w:rPr>
                <w:color w:val="000000"/>
              </w:rPr>
              <w:t xml:space="preserve"> Группы Мечел-</w:t>
            </w:r>
            <w:proofErr w:type="spellStart"/>
            <w:r w:rsidRPr="00D139A3">
              <w:rPr>
                <w:color w:val="000000"/>
              </w:rPr>
              <w:t>Майнинг</w:t>
            </w:r>
            <w:proofErr w:type="spellEnd"/>
            <w:r w:rsidRPr="00D139A3">
              <w:rPr>
                <w:color w:val="000000"/>
              </w:rPr>
              <w:t xml:space="preserve"> у Кредитора, и остатком ссудной задолженности по Кредитному договору 6 на дату окончания Расчетного периода, в соответствии со следующей таблицей: </w:t>
            </w:r>
          </w:p>
          <w:p w:rsidR="00D139A3" w:rsidRPr="00D139A3" w:rsidRDefault="00D139A3" w:rsidP="00D139A3">
            <w:pPr>
              <w:rPr>
                <w:color w:val="000000"/>
              </w:rPr>
            </w:pPr>
            <w:r w:rsidRPr="00D139A3">
              <w:rPr>
                <w:color w:val="000000"/>
              </w:rPr>
              <w:t>Соотношение между объемом выручки, поступившей на счета Заемщика 3 и других компаний Группы Мечел-</w:t>
            </w:r>
            <w:proofErr w:type="spellStart"/>
            <w:r w:rsidRPr="00D139A3">
              <w:rPr>
                <w:color w:val="000000"/>
              </w:rPr>
              <w:t>Майнинг</w:t>
            </w:r>
            <w:proofErr w:type="spellEnd"/>
            <w:r w:rsidRPr="00D139A3">
              <w:rPr>
                <w:color w:val="000000"/>
              </w:rPr>
              <w:t xml:space="preserve">, открытые у Кредитора, и остатком ссудной задолженности по Кредитному договору 6, на дату окончания Расчетного периода, </w:t>
            </w:r>
          </w:p>
          <w:p w:rsidR="00D139A3" w:rsidRPr="00D139A3" w:rsidRDefault="00D139A3" w:rsidP="00D139A3">
            <w:pPr>
              <w:rPr>
                <w:color w:val="000000"/>
              </w:rPr>
            </w:pPr>
            <w:r w:rsidRPr="00D139A3">
              <w:rPr>
                <w:color w:val="000000"/>
              </w:rPr>
              <w:t xml:space="preserve">в процентах Процентная ставка для Первой части кредитной линии, процентов годовых Процентная ставка для Второй части кредитной линии, процентов годовых </w:t>
            </w:r>
          </w:p>
          <w:p w:rsidR="00D139A3" w:rsidRPr="00D139A3" w:rsidRDefault="00D139A3" w:rsidP="00D139A3">
            <w:pPr>
              <w:rPr>
                <w:color w:val="000000"/>
              </w:rPr>
            </w:pPr>
            <w:r w:rsidRPr="00D139A3">
              <w:rPr>
                <w:color w:val="000000"/>
              </w:rPr>
              <w:t xml:space="preserve">37,5 (Тридцать семь целых пять десятых) и более 10,5 (Десять целых пять десятых) 12,1 (Двенадцать целых одна десятая) </w:t>
            </w:r>
          </w:p>
          <w:p w:rsidR="00D139A3" w:rsidRPr="00D139A3" w:rsidRDefault="00D139A3" w:rsidP="00D139A3">
            <w:pPr>
              <w:rPr>
                <w:color w:val="000000"/>
              </w:rPr>
            </w:pPr>
            <w:r w:rsidRPr="00D139A3">
              <w:rPr>
                <w:color w:val="000000"/>
              </w:rPr>
              <w:t xml:space="preserve">менее 37,5 (Тридцать семь целых пять десятых) 11,5 (Одиннадцать целых пять </w:t>
            </w:r>
            <w:r w:rsidRPr="00D139A3">
              <w:rPr>
                <w:color w:val="000000"/>
              </w:rPr>
              <w:lastRenderedPageBreak/>
              <w:t xml:space="preserve">десятых) 13,1 (Тринадцать целых одна десятая) </w:t>
            </w:r>
          </w:p>
          <w:p w:rsidR="00D139A3" w:rsidRPr="00D139A3" w:rsidRDefault="00D139A3" w:rsidP="00D139A3">
            <w:pPr>
              <w:rPr>
                <w:color w:val="000000"/>
              </w:rPr>
            </w:pPr>
            <w:r w:rsidRPr="00D139A3">
              <w:rPr>
                <w:color w:val="000000"/>
              </w:rPr>
              <w:t xml:space="preserve">Иные критерии и условия определения процентной ставки установлены в Кредитном договоре 6. </w:t>
            </w:r>
          </w:p>
          <w:p w:rsidR="00D139A3" w:rsidRPr="00D139A3" w:rsidRDefault="00D139A3" w:rsidP="00D139A3">
            <w:pPr>
              <w:rPr>
                <w:color w:val="000000"/>
              </w:rPr>
            </w:pPr>
            <w:r w:rsidRPr="00D139A3">
              <w:rPr>
                <w:color w:val="000000"/>
              </w:rPr>
              <w:t xml:space="preserve">7.4. Плата за пользование лимитом кредитной линии: уплачивается в размере 0,75 (Ноль целых семьдесят пять сотых) процента годовых от свободного остатка лимита, рассчитанного в соответствии с п. 3.1 Кредитного договора 6. </w:t>
            </w:r>
          </w:p>
          <w:p w:rsidR="00D139A3" w:rsidRPr="00D139A3" w:rsidRDefault="00D139A3" w:rsidP="00D139A3">
            <w:pPr>
              <w:rPr>
                <w:color w:val="000000"/>
              </w:rPr>
            </w:pPr>
            <w:r w:rsidRPr="00D139A3">
              <w:rPr>
                <w:color w:val="000000"/>
              </w:rPr>
              <w:t xml:space="preserve">7.5. Плата за досрочный возврат кредита (применяется только к отношениям по Второй части кредитной линии): Плата за досрочный возврат кредита начисляется за остаточный срок кредита (t). </w:t>
            </w:r>
          </w:p>
          <w:p w:rsidR="00D139A3" w:rsidRPr="00D139A3" w:rsidRDefault="00D139A3" w:rsidP="00D139A3">
            <w:pPr>
              <w:rPr>
                <w:color w:val="000000"/>
              </w:rPr>
            </w:pPr>
            <w:r w:rsidRPr="00D139A3">
              <w:rPr>
                <w:color w:val="000000"/>
              </w:rPr>
              <w:t xml:space="preserve">Размер платы за досрочный возврат кредита рассчитывается по формуле, установленной в Договоре. </w:t>
            </w:r>
          </w:p>
          <w:p w:rsidR="00D139A3" w:rsidRPr="00D139A3" w:rsidRDefault="00D139A3" w:rsidP="00D139A3">
            <w:pPr>
              <w:rPr>
                <w:color w:val="000000"/>
              </w:rPr>
            </w:pPr>
            <w:r w:rsidRPr="00D139A3">
              <w:rPr>
                <w:color w:val="000000"/>
              </w:rPr>
              <w:t xml:space="preserve">7.6. Неустойка: уплачивается в размере процентной ставки, действующей на дату возникновения просроченной задолженности и установленной в соответствии с условиями п. 4.1 Кредитного договора 6, увеличенной в 2 (Два) раза, в процентах годовых. </w:t>
            </w:r>
          </w:p>
          <w:p w:rsidR="00D139A3" w:rsidRPr="00D139A3" w:rsidRDefault="00D139A3" w:rsidP="00D139A3">
            <w:pPr>
              <w:rPr>
                <w:color w:val="000000"/>
              </w:rPr>
            </w:pPr>
            <w:r w:rsidRPr="00D139A3">
              <w:rPr>
                <w:color w:val="000000"/>
              </w:rPr>
              <w:t xml:space="preserve">7.7. </w:t>
            </w:r>
            <w:proofErr w:type="gramStart"/>
            <w:r w:rsidRPr="00D139A3">
              <w:rPr>
                <w:color w:val="000000"/>
              </w:rPr>
              <w:t xml:space="preserve">ЗАЛОГОДЕРЖАТЕЛЬ имеет право в одностороннем порядке производить по своему усмотрению увеличение размера значений процентных ставок по Кредитному договору 6 (только в отношении Второй части кредитной линии), в том числе, но не исключительно, при условии принятия Банком России решений по повышению учетной ставки, с уведомлением об этом Заемщика 3 без оформления этого изменения дополнительным соглашением к Кредитному договору 6. </w:t>
            </w:r>
            <w:proofErr w:type="gramEnd"/>
          </w:p>
          <w:p w:rsidR="00D139A3" w:rsidRPr="00D139A3" w:rsidRDefault="00D139A3" w:rsidP="00D139A3">
            <w:pPr>
              <w:rPr>
                <w:color w:val="000000"/>
              </w:rPr>
            </w:pPr>
            <w:r w:rsidRPr="00D139A3">
              <w:rPr>
                <w:color w:val="000000"/>
              </w:rPr>
              <w:t xml:space="preserve">8. по Соглашению о новации №5594 от 04 марта 2013г. (далее – Соглашение 2), заключенному между </w:t>
            </w:r>
            <w:r w:rsidRPr="00D139A3">
              <w:rPr>
                <w:color w:val="000000"/>
              </w:rPr>
              <w:lastRenderedPageBreak/>
              <w:t xml:space="preserve">ЗАЛОГОДЕРЖАТЕЛЕМ (он же Кредитор) и Заемщиком 3, в том числе: </w:t>
            </w:r>
          </w:p>
          <w:p w:rsidR="00D139A3" w:rsidRPr="00D139A3" w:rsidRDefault="00D139A3" w:rsidP="00D139A3">
            <w:pPr>
              <w:rPr>
                <w:color w:val="000000"/>
              </w:rPr>
            </w:pPr>
            <w:r w:rsidRPr="00D139A3">
              <w:rPr>
                <w:color w:val="000000"/>
              </w:rPr>
              <w:t xml:space="preserve">8.1. При условии Достижения порогового значения обязательства Сторон по Первой части кредитной линии из Кредитного договора 6 (включая, </w:t>
            </w:r>
            <w:proofErr w:type="gramStart"/>
            <w:r w:rsidRPr="00D139A3">
              <w:rPr>
                <w:color w:val="000000"/>
              </w:rPr>
              <w:t>но</w:t>
            </w:r>
            <w:proofErr w:type="gramEnd"/>
            <w:r w:rsidRPr="00D139A3">
              <w:rPr>
                <w:color w:val="000000"/>
              </w:rPr>
              <w:t xml:space="preserve"> не ограничиваясь, обязательства по погашению кредита и уплате процентов за пользование кредитом), за исключением обязательств, указанных в п. 2.2 Соглашения 2 (далее – Первоначальные обязательства) и в п. 2.3 Соглашения 2, </w:t>
            </w:r>
            <w:proofErr w:type="spellStart"/>
            <w:r w:rsidRPr="00D139A3">
              <w:rPr>
                <w:color w:val="000000"/>
              </w:rPr>
              <w:t>новируются</w:t>
            </w:r>
            <w:proofErr w:type="spellEnd"/>
            <w:r w:rsidRPr="00D139A3">
              <w:rPr>
                <w:color w:val="000000"/>
              </w:rPr>
              <w:t xml:space="preserve"> в дату, следующую за датой Достижения порогового значения, в обязательства Сторон с условиями, перечисленными в Договора (далее – Новый кредитный договор 6). </w:t>
            </w:r>
          </w:p>
          <w:p w:rsidR="00D139A3" w:rsidRPr="00D139A3" w:rsidRDefault="00D139A3" w:rsidP="00D139A3">
            <w:pPr>
              <w:rPr>
                <w:color w:val="000000"/>
              </w:rPr>
            </w:pPr>
            <w:proofErr w:type="gramStart"/>
            <w:r w:rsidRPr="00D139A3">
              <w:rPr>
                <w:color w:val="000000"/>
              </w:rPr>
              <w:t xml:space="preserve">8.2. сумма кредита по Новому кредитному договору 6 равняется сумме фактической ссудной задолженности по кредиту в отношении Первой части кредитной линии согласно Кредитному договору 6 по состоянию на дату, следующую за датой Достижения порогового значения, рассчитанной в долларах США исходя из курса рубля к доллару США, равного 30,6381 (Тридцать 6381/10000) рублей за 1 (Один) доллар США (далее – Курс </w:t>
            </w:r>
            <w:proofErr w:type="spellStart"/>
            <w:r w:rsidRPr="00D139A3">
              <w:rPr>
                <w:color w:val="000000"/>
              </w:rPr>
              <w:t>страйк</w:t>
            </w:r>
            <w:proofErr w:type="spellEnd"/>
            <w:proofErr w:type="gramEnd"/>
            <w:r w:rsidRPr="00D139A3">
              <w:rPr>
                <w:color w:val="000000"/>
              </w:rPr>
              <w:t xml:space="preserve">). </w:t>
            </w:r>
            <w:proofErr w:type="gramStart"/>
            <w:r w:rsidRPr="00D139A3">
              <w:rPr>
                <w:color w:val="000000"/>
              </w:rPr>
              <w:t>При этом для целей расчета суммы кредита по Новому кредитному договору 6 в указанную сумму фактической ссудной задолженности по кредиту в отношении Первой части кредитной линии согласно Кредитному договору 6 не включаются суммы кредита в отношении Первой части кредитной линии согласно Кредитному договору 6, подлежащие погашению ранее даты Достижения порогового значения (включительно), но не уплаченные по состоянию на дату Достижения</w:t>
            </w:r>
            <w:proofErr w:type="gramEnd"/>
            <w:r w:rsidRPr="00D139A3">
              <w:rPr>
                <w:color w:val="000000"/>
              </w:rPr>
              <w:t xml:space="preserve"> порогового значения (включительно). </w:t>
            </w:r>
          </w:p>
          <w:p w:rsidR="00D139A3" w:rsidRPr="00D139A3" w:rsidRDefault="00D139A3" w:rsidP="00D139A3">
            <w:pPr>
              <w:rPr>
                <w:color w:val="000000"/>
              </w:rPr>
            </w:pPr>
            <w:r w:rsidRPr="00D139A3">
              <w:rPr>
                <w:color w:val="000000"/>
              </w:rPr>
              <w:lastRenderedPageBreak/>
              <w:t xml:space="preserve">       8.3. Заемщик 3 уплачивает Кредитору проценты за пользование кредитом по Новому кредитному договору 6 на следующих условиях: </w:t>
            </w:r>
          </w:p>
          <w:p w:rsidR="00D139A3" w:rsidRPr="00D139A3" w:rsidRDefault="00D139A3" w:rsidP="00D139A3">
            <w:pPr>
              <w:rPr>
                <w:color w:val="000000"/>
              </w:rPr>
            </w:pPr>
            <w:proofErr w:type="gramStart"/>
            <w:r w:rsidRPr="00D139A3">
              <w:rPr>
                <w:color w:val="000000"/>
              </w:rPr>
              <w:t>по переменной процентной ставке, определяемой в зависимости от соотношения между объемом выручки по контрактам (договорам) внутреннего, внешнего рынков, поступившей за истекший Расчетный период (как определено в Кредитном договоре 6) на счета, указанные в Приложении № 2 к Кредитному договору, открытые Заемщиком и другими компаниями Группы Мечел-</w:t>
            </w:r>
            <w:proofErr w:type="spellStart"/>
            <w:r w:rsidRPr="00D139A3">
              <w:rPr>
                <w:color w:val="000000"/>
              </w:rPr>
              <w:t>Майнинг</w:t>
            </w:r>
            <w:proofErr w:type="spellEnd"/>
            <w:r w:rsidRPr="00D139A3">
              <w:rPr>
                <w:color w:val="000000"/>
              </w:rPr>
              <w:t xml:space="preserve"> (как определено в Кредитном договоре 6) у Кредитора, и остатком ссудной задолженности по Новому кредитному</w:t>
            </w:r>
            <w:proofErr w:type="gramEnd"/>
            <w:r w:rsidRPr="00D139A3">
              <w:rPr>
                <w:color w:val="000000"/>
              </w:rPr>
              <w:t xml:space="preserve"> договору 6 на дату окончания Расчетного периода, в соответствии со следующей таблицей: </w:t>
            </w:r>
          </w:p>
          <w:p w:rsidR="00D139A3" w:rsidRPr="00D139A3" w:rsidRDefault="00D139A3" w:rsidP="00D139A3">
            <w:pPr>
              <w:rPr>
                <w:color w:val="000000"/>
              </w:rPr>
            </w:pPr>
            <w:r w:rsidRPr="00D139A3">
              <w:rPr>
                <w:color w:val="000000"/>
              </w:rPr>
              <w:t>Соотношение между объемом выручки, поступившей на счета Заемщика 3 и других компаний Группы Мечел-</w:t>
            </w:r>
            <w:proofErr w:type="spellStart"/>
            <w:r w:rsidRPr="00D139A3">
              <w:rPr>
                <w:color w:val="000000"/>
              </w:rPr>
              <w:t>Майнинг</w:t>
            </w:r>
            <w:proofErr w:type="spellEnd"/>
            <w:r w:rsidRPr="00D139A3">
              <w:rPr>
                <w:color w:val="000000"/>
              </w:rPr>
              <w:t xml:space="preserve">, открытые у Кредитора, и остатком ссудной задолженности по Новому кредитному договору 6, </w:t>
            </w:r>
          </w:p>
          <w:p w:rsidR="00D139A3" w:rsidRPr="00D139A3" w:rsidRDefault="00D139A3" w:rsidP="00D139A3">
            <w:pPr>
              <w:rPr>
                <w:color w:val="000000"/>
              </w:rPr>
            </w:pPr>
            <w:r w:rsidRPr="00D139A3">
              <w:rPr>
                <w:color w:val="000000"/>
              </w:rPr>
              <w:t xml:space="preserve">на дату окончания Расчетного периода, в процентах Процентная ставка, процентов годовых </w:t>
            </w:r>
          </w:p>
          <w:p w:rsidR="00D139A3" w:rsidRPr="00D139A3" w:rsidRDefault="00D139A3" w:rsidP="00D139A3">
            <w:pPr>
              <w:rPr>
                <w:color w:val="000000"/>
              </w:rPr>
            </w:pPr>
            <w:r w:rsidRPr="00D139A3">
              <w:rPr>
                <w:color w:val="000000"/>
              </w:rPr>
              <w:t xml:space="preserve">37,5 (Тридцать семь целых пять десятых) и более 10 (Десять) </w:t>
            </w:r>
          </w:p>
          <w:p w:rsidR="00D139A3" w:rsidRPr="00D139A3" w:rsidRDefault="00D139A3" w:rsidP="00D139A3">
            <w:pPr>
              <w:rPr>
                <w:color w:val="000000"/>
              </w:rPr>
            </w:pPr>
            <w:r w:rsidRPr="00D139A3">
              <w:rPr>
                <w:color w:val="000000"/>
              </w:rPr>
              <w:t xml:space="preserve">менее 37,5 (Тридцать семь целых пять десятых) 11 (Одиннадцать) </w:t>
            </w:r>
          </w:p>
          <w:p w:rsidR="00D139A3" w:rsidRPr="00D139A3" w:rsidRDefault="00D139A3" w:rsidP="00D139A3">
            <w:pPr>
              <w:rPr>
                <w:color w:val="000000"/>
              </w:rPr>
            </w:pPr>
            <w:r w:rsidRPr="00D139A3">
              <w:rPr>
                <w:color w:val="000000"/>
              </w:rPr>
              <w:t xml:space="preserve">Иные критерии и условия определения процентной ставки установлены в Соглашении 2. </w:t>
            </w:r>
          </w:p>
          <w:p w:rsidR="00D139A3" w:rsidRPr="00D139A3" w:rsidRDefault="00D139A3" w:rsidP="00D139A3">
            <w:pPr>
              <w:rPr>
                <w:color w:val="000000"/>
              </w:rPr>
            </w:pPr>
            <w:r w:rsidRPr="00D139A3">
              <w:rPr>
                <w:color w:val="000000"/>
              </w:rPr>
              <w:t xml:space="preserve">9. по Договору №8507 об открытии </w:t>
            </w:r>
            <w:proofErr w:type="spellStart"/>
            <w:r w:rsidRPr="00D139A3">
              <w:rPr>
                <w:color w:val="000000"/>
              </w:rPr>
              <w:t>невозобновляемой</w:t>
            </w:r>
            <w:proofErr w:type="spellEnd"/>
            <w:r w:rsidRPr="00D139A3">
              <w:rPr>
                <w:color w:val="000000"/>
              </w:rPr>
              <w:t xml:space="preserve"> кредитной линии от 09 октября 2012г., с учетом всех изменений и дополнений к нему по состоянию на </w:t>
            </w:r>
            <w:r w:rsidR="00D71F21">
              <w:rPr>
                <w:color w:val="000000"/>
              </w:rPr>
              <w:t>«</w:t>
            </w:r>
            <w:r w:rsidRPr="00D139A3">
              <w:rPr>
                <w:color w:val="000000"/>
              </w:rPr>
              <w:t>19</w:t>
            </w:r>
            <w:r w:rsidR="00D71F21">
              <w:rPr>
                <w:color w:val="000000"/>
              </w:rPr>
              <w:t>»</w:t>
            </w:r>
            <w:r w:rsidRPr="00D139A3">
              <w:rPr>
                <w:color w:val="000000"/>
              </w:rPr>
              <w:t xml:space="preserve"> декабря 2013г. именуемого далее Кредитный </w:t>
            </w:r>
            <w:r w:rsidRPr="00D139A3">
              <w:rPr>
                <w:color w:val="000000"/>
              </w:rPr>
              <w:lastRenderedPageBreak/>
              <w:t xml:space="preserve">договор 7, заключенному между ЗАЛОГОДЕРЖАТЕЛЕМ (он же Кредитор) и Заемщиком 3, в том числе: </w:t>
            </w:r>
          </w:p>
          <w:p w:rsidR="00D139A3" w:rsidRPr="00D139A3" w:rsidRDefault="00D139A3" w:rsidP="00D139A3">
            <w:pPr>
              <w:rPr>
                <w:color w:val="000000"/>
              </w:rPr>
            </w:pPr>
            <w:r w:rsidRPr="00D139A3">
              <w:rPr>
                <w:color w:val="000000"/>
              </w:rPr>
              <w:t xml:space="preserve">9.1. Лимит кредитной линии: 6 500 000 000 (Шесть миллиардов пятьсот миллионов) рублей. </w:t>
            </w:r>
          </w:p>
          <w:p w:rsidR="00D139A3" w:rsidRPr="00D139A3" w:rsidRDefault="00D139A3" w:rsidP="00D139A3">
            <w:pPr>
              <w:rPr>
                <w:color w:val="000000"/>
              </w:rPr>
            </w:pPr>
            <w:r w:rsidRPr="00D139A3">
              <w:rPr>
                <w:color w:val="000000"/>
              </w:rPr>
              <w:t xml:space="preserve">9.2. Срок возврата кредита: 06 октября 2017г. (включительно). </w:t>
            </w:r>
          </w:p>
          <w:p w:rsidR="00D139A3" w:rsidRPr="00D139A3" w:rsidRDefault="00D139A3" w:rsidP="00D139A3">
            <w:pPr>
              <w:rPr>
                <w:color w:val="000000"/>
              </w:rPr>
            </w:pPr>
            <w:r w:rsidRPr="00D139A3">
              <w:rPr>
                <w:color w:val="000000"/>
              </w:rPr>
              <w:t xml:space="preserve">9.3. Процентная ставка: </w:t>
            </w:r>
          </w:p>
          <w:p w:rsidR="00D139A3" w:rsidRPr="00D139A3" w:rsidRDefault="00D139A3" w:rsidP="00D139A3">
            <w:pPr>
              <w:rPr>
                <w:color w:val="000000"/>
              </w:rPr>
            </w:pPr>
            <w:r w:rsidRPr="00D139A3">
              <w:rPr>
                <w:color w:val="000000"/>
              </w:rPr>
              <w:t xml:space="preserve">. Заемщик 3 уплачивает Кредитору проценты за пользование кредитом на следующих условиях: </w:t>
            </w:r>
          </w:p>
          <w:p w:rsidR="00D139A3" w:rsidRPr="00D139A3" w:rsidRDefault="00D139A3" w:rsidP="00D139A3">
            <w:pPr>
              <w:rPr>
                <w:color w:val="000000"/>
              </w:rPr>
            </w:pPr>
            <w:r w:rsidRPr="00D139A3">
              <w:rPr>
                <w:color w:val="000000"/>
              </w:rPr>
              <w:t xml:space="preserve">- за период </w:t>
            </w:r>
            <w:proofErr w:type="gramStart"/>
            <w:r w:rsidRPr="00D139A3">
              <w:rPr>
                <w:color w:val="000000"/>
              </w:rPr>
              <w:t>с даты выдачи</w:t>
            </w:r>
            <w:proofErr w:type="gramEnd"/>
            <w:r w:rsidRPr="00D139A3">
              <w:rPr>
                <w:color w:val="000000"/>
              </w:rPr>
              <w:t xml:space="preserve"> кредита (не включая эту дату) по 31 декабря 2012г. (включительно) - по ставке 10,5 (Десять целых пять десятых) процентов годовых; </w:t>
            </w:r>
          </w:p>
          <w:p w:rsidR="00D139A3" w:rsidRPr="00D139A3" w:rsidRDefault="00D139A3" w:rsidP="00D139A3">
            <w:pPr>
              <w:rPr>
                <w:color w:val="000000"/>
              </w:rPr>
            </w:pPr>
            <w:proofErr w:type="gramStart"/>
            <w:r w:rsidRPr="00D139A3">
              <w:rPr>
                <w:color w:val="000000"/>
              </w:rPr>
              <w:t>- за период с 01 января 2013г. по дату полного погашения кредита, указанную в п.1.1 Кредитного договора 7 (включая обе даты) – по переменной процентной ставке, определяемой в зависимости от соотношения между объемом выручки по контрактам (договорам) внутреннего, внешнего рынков, поступившей за истекший Расчетный период на счета, указанные в Приложении № 2 к Кредитному договору 7, открытые Заемщиком 3 и другими компаниями</w:t>
            </w:r>
            <w:proofErr w:type="gramEnd"/>
            <w:r w:rsidRPr="00D139A3">
              <w:rPr>
                <w:color w:val="000000"/>
              </w:rPr>
              <w:t xml:space="preserve"> Группы Мечел-</w:t>
            </w:r>
            <w:proofErr w:type="spellStart"/>
            <w:r w:rsidRPr="00D139A3">
              <w:rPr>
                <w:color w:val="000000"/>
              </w:rPr>
              <w:t>Майнинг</w:t>
            </w:r>
            <w:proofErr w:type="spellEnd"/>
            <w:r w:rsidRPr="00D139A3">
              <w:rPr>
                <w:color w:val="000000"/>
              </w:rPr>
              <w:t xml:space="preserve"> у Кредитора, и остатком ссудной задолженности по Кредитному договору 7 на дату окончания Расчетного периода, в соответствии со следующей таблицей: </w:t>
            </w:r>
          </w:p>
          <w:p w:rsidR="00D139A3" w:rsidRPr="00D139A3" w:rsidRDefault="00D139A3" w:rsidP="00D139A3">
            <w:pPr>
              <w:rPr>
                <w:color w:val="000000"/>
              </w:rPr>
            </w:pPr>
            <w:r w:rsidRPr="00D139A3">
              <w:rPr>
                <w:color w:val="000000"/>
              </w:rPr>
              <w:t>Соотношение между объемом выручки, поступившей на счета Заемщика 3 и других компаний Группы Мечел-</w:t>
            </w:r>
            <w:proofErr w:type="spellStart"/>
            <w:r w:rsidRPr="00D139A3">
              <w:rPr>
                <w:color w:val="000000"/>
              </w:rPr>
              <w:t>Майнинг</w:t>
            </w:r>
            <w:proofErr w:type="spellEnd"/>
            <w:r w:rsidRPr="00D139A3">
              <w:rPr>
                <w:color w:val="000000"/>
              </w:rPr>
              <w:t xml:space="preserve">, открытые у Кредитора, и остатком ссудной задолженности по Кредитному договору 7, </w:t>
            </w:r>
          </w:p>
          <w:p w:rsidR="00D139A3" w:rsidRPr="00D139A3" w:rsidRDefault="00D139A3" w:rsidP="00D139A3">
            <w:pPr>
              <w:rPr>
                <w:color w:val="000000"/>
              </w:rPr>
            </w:pPr>
            <w:r w:rsidRPr="00D139A3">
              <w:rPr>
                <w:color w:val="000000"/>
              </w:rPr>
              <w:t xml:space="preserve">на дату окончания Расчетного периода, в процентах Процентная ставка, процентов годовых </w:t>
            </w:r>
          </w:p>
          <w:p w:rsidR="00D139A3" w:rsidRPr="00D139A3" w:rsidRDefault="00D139A3" w:rsidP="00D139A3">
            <w:pPr>
              <w:rPr>
                <w:color w:val="000000"/>
              </w:rPr>
            </w:pPr>
            <w:r w:rsidRPr="00D139A3">
              <w:rPr>
                <w:color w:val="000000"/>
              </w:rPr>
              <w:lastRenderedPageBreak/>
              <w:t xml:space="preserve">37,5 (Тридцать семь целых пять десятых) и более 10,5 (Десять целых пять десятых) </w:t>
            </w:r>
          </w:p>
          <w:p w:rsidR="00D139A3" w:rsidRPr="00D139A3" w:rsidRDefault="00D139A3" w:rsidP="00D139A3">
            <w:pPr>
              <w:rPr>
                <w:color w:val="000000"/>
              </w:rPr>
            </w:pPr>
            <w:r w:rsidRPr="00D139A3">
              <w:rPr>
                <w:color w:val="000000"/>
              </w:rPr>
              <w:t xml:space="preserve">менее 37,5 (Тридцать семь целых пять десятых) 11,5 (Одиннадцать целых пять десятых) </w:t>
            </w:r>
          </w:p>
          <w:p w:rsidR="00D139A3" w:rsidRPr="00D139A3" w:rsidRDefault="00D139A3" w:rsidP="00D139A3">
            <w:pPr>
              <w:rPr>
                <w:color w:val="000000"/>
              </w:rPr>
            </w:pPr>
            <w:r w:rsidRPr="00D139A3">
              <w:rPr>
                <w:color w:val="000000"/>
              </w:rPr>
              <w:t xml:space="preserve">Иные критерии и условия определения процентной ставки установлены в Кредитном договоре 7. </w:t>
            </w:r>
          </w:p>
          <w:p w:rsidR="00D139A3" w:rsidRPr="00D139A3" w:rsidRDefault="00D139A3" w:rsidP="00D139A3">
            <w:pPr>
              <w:rPr>
                <w:color w:val="000000"/>
              </w:rPr>
            </w:pPr>
            <w:r w:rsidRPr="00D139A3">
              <w:rPr>
                <w:color w:val="000000"/>
              </w:rPr>
              <w:t xml:space="preserve">9.4. Плата за пользование лимитом кредитной линии: в размере 0,75 (Ноль целых семьдесят пять сотых) процента годовых от свободного остатка лимита, рассчитанного в соответствии с п. 3.1 Кредитного договора 7. </w:t>
            </w:r>
          </w:p>
          <w:p w:rsidR="00D139A3" w:rsidRPr="00D139A3" w:rsidRDefault="00D139A3" w:rsidP="00D139A3">
            <w:pPr>
              <w:rPr>
                <w:color w:val="000000"/>
              </w:rPr>
            </w:pPr>
            <w:r w:rsidRPr="00D139A3">
              <w:rPr>
                <w:color w:val="000000"/>
              </w:rPr>
              <w:t xml:space="preserve">9.5. Неустойка: в размере процентной ставки, действующей на дату возникновения просроченной задолженности и установленной в соответствии с условиями п. 4.1 Кредитного договора 7, увеличенной в 2 (Два) раза, в процентах годовых. </w:t>
            </w:r>
          </w:p>
          <w:p w:rsidR="00D139A3" w:rsidRPr="00D139A3" w:rsidRDefault="00D139A3" w:rsidP="00D139A3">
            <w:pPr>
              <w:rPr>
                <w:color w:val="000000"/>
              </w:rPr>
            </w:pPr>
            <w:r w:rsidRPr="00D139A3">
              <w:rPr>
                <w:color w:val="000000"/>
              </w:rPr>
              <w:t xml:space="preserve">10. по Соглашению о новации №8507 от 09 октября 2012г. (далее – Соглашение 3), заключенному между ЗАЛОГОДЕРЖАТЕЛЕМ (он же Кредитор) и Заемщиком 3, в том числе: </w:t>
            </w:r>
          </w:p>
          <w:p w:rsidR="00D139A3" w:rsidRPr="00D139A3" w:rsidRDefault="00D139A3" w:rsidP="00D139A3">
            <w:pPr>
              <w:rPr>
                <w:color w:val="000000"/>
              </w:rPr>
            </w:pPr>
            <w:r w:rsidRPr="00D139A3">
              <w:rPr>
                <w:color w:val="000000"/>
              </w:rPr>
              <w:t xml:space="preserve">10.1. При условии Достижения порогового значения обязательства Сторон из Кредитного договора 7 (включая, </w:t>
            </w:r>
            <w:proofErr w:type="gramStart"/>
            <w:r w:rsidRPr="00D139A3">
              <w:rPr>
                <w:color w:val="000000"/>
              </w:rPr>
              <w:t>но</w:t>
            </w:r>
            <w:proofErr w:type="gramEnd"/>
            <w:r w:rsidRPr="00D139A3">
              <w:rPr>
                <w:color w:val="000000"/>
              </w:rPr>
              <w:t xml:space="preserve"> не ограничиваясь, обязательства по погашению кредита и уплате процентов за пользование кредитом), за исключением обязательств, указанных в п. 2.2 Соглашения 3 (далее – Первоначальные обязательства), </w:t>
            </w:r>
            <w:proofErr w:type="spellStart"/>
            <w:r w:rsidRPr="00D139A3">
              <w:rPr>
                <w:color w:val="000000"/>
              </w:rPr>
              <w:t>новируются</w:t>
            </w:r>
            <w:proofErr w:type="spellEnd"/>
            <w:r w:rsidRPr="00D139A3">
              <w:rPr>
                <w:color w:val="000000"/>
              </w:rPr>
              <w:t xml:space="preserve"> в дату, следующую за датой Достижения порогового значения, в обязательства Сторон с условиями, перечисленными ниже в настоящем пункте (далее – Новый кредитный договор 7). </w:t>
            </w:r>
          </w:p>
          <w:p w:rsidR="00D139A3" w:rsidRPr="00D139A3" w:rsidRDefault="00D139A3" w:rsidP="00D139A3">
            <w:pPr>
              <w:rPr>
                <w:color w:val="000000"/>
              </w:rPr>
            </w:pPr>
            <w:proofErr w:type="gramStart"/>
            <w:r w:rsidRPr="00D139A3">
              <w:rPr>
                <w:color w:val="000000"/>
              </w:rPr>
              <w:t xml:space="preserve">Достижение порогового значения означает достижение курсом рубля к доллару США, </w:t>
            </w:r>
            <w:r w:rsidRPr="00D139A3">
              <w:rPr>
                <w:color w:val="000000"/>
              </w:rPr>
              <w:lastRenderedPageBreak/>
              <w:t>выраженным как количество рублей за один доллар, для расчетов на следующий рабочий день, рассчитанным Чикагской товарной биржей (</w:t>
            </w:r>
            <w:proofErr w:type="spellStart"/>
            <w:r w:rsidRPr="00D139A3">
              <w:rPr>
                <w:color w:val="000000"/>
              </w:rPr>
              <w:t>Chicago</w:t>
            </w:r>
            <w:proofErr w:type="spellEnd"/>
            <w:r w:rsidRPr="00D139A3">
              <w:rPr>
                <w:color w:val="000000"/>
              </w:rPr>
              <w:t xml:space="preserve"> </w:t>
            </w:r>
            <w:proofErr w:type="spellStart"/>
            <w:r w:rsidRPr="00D139A3">
              <w:rPr>
                <w:color w:val="000000"/>
              </w:rPr>
              <w:t>Mercantile</w:t>
            </w:r>
            <w:proofErr w:type="spellEnd"/>
            <w:r w:rsidRPr="00D139A3">
              <w:rPr>
                <w:color w:val="000000"/>
              </w:rPr>
              <w:t xml:space="preserve"> </w:t>
            </w:r>
            <w:proofErr w:type="spellStart"/>
            <w:r w:rsidRPr="00D139A3">
              <w:rPr>
                <w:color w:val="000000"/>
              </w:rPr>
              <w:t>Exchange</w:t>
            </w:r>
            <w:proofErr w:type="spellEnd"/>
            <w:r w:rsidRPr="00D139A3">
              <w:rPr>
                <w:color w:val="000000"/>
              </w:rPr>
              <w:t xml:space="preserve">) и объявляемым Ассоциацией трейдеров развивающихся рынков (далее - </w:t>
            </w:r>
            <w:r w:rsidR="00D71F21">
              <w:rPr>
                <w:color w:val="000000"/>
              </w:rPr>
              <w:t>«</w:t>
            </w:r>
            <w:r w:rsidRPr="00D139A3">
              <w:rPr>
                <w:color w:val="000000"/>
              </w:rPr>
              <w:t>ЕМТА</w:t>
            </w:r>
            <w:r w:rsidR="00D71F21">
              <w:rPr>
                <w:color w:val="000000"/>
              </w:rPr>
              <w:t>»</w:t>
            </w:r>
            <w:r w:rsidRPr="00D139A3">
              <w:rPr>
                <w:color w:val="000000"/>
              </w:rPr>
              <w:t xml:space="preserve">) на странице ЕМТА в системе </w:t>
            </w:r>
            <w:proofErr w:type="spellStart"/>
            <w:r w:rsidRPr="00D139A3">
              <w:rPr>
                <w:color w:val="000000"/>
              </w:rPr>
              <w:t>Reuters</w:t>
            </w:r>
            <w:proofErr w:type="spellEnd"/>
            <w:r w:rsidRPr="00D139A3">
              <w:rPr>
                <w:color w:val="000000"/>
              </w:rPr>
              <w:t xml:space="preserve"> (а если такая страница недоступна - на другой странице системы </w:t>
            </w:r>
            <w:proofErr w:type="spellStart"/>
            <w:r w:rsidRPr="00D139A3">
              <w:rPr>
                <w:color w:val="000000"/>
              </w:rPr>
              <w:t>Reuters</w:t>
            </w:r>
            <w:proofErr w:type="spellEnd"/>
            <w:r w:rsidRPr="00D139A3">
              <w:rPr>
                <w:color w:val="000000"/>
              </w:rPr>
              <w:t xml:space="preserve"> или иной системы, на которой публикуется</w:t>
            </w:r>
            <w:proofErr w:type="gramEnd"/>
            <w:r w:rsidRPr="00D139A3">
              <w:rPr>
                <w:color w:val="000000"/>
              </w:rPr>
              <w:t xml:space="preserve"> такая информация) примерно в 13 часов 30 минут по московскому времени в какую-либо дату, следующую за датой заключения Соглашения 3, значения, равного или превышающего 50 (Пятьдесят) рублей за 1 (Один) доллар США: </w:t>
            </w:r>
          </w:p>
          <w:p w:rsidR="00D139A3" w:rsidRPr="00D139A3" w:rsidRDefault="00D139A3" w:rsidP="00D139A3">
            <w:pPr>
              <w:rPr>
                <w:color w:val="000000"/>
              </w:rPr>
            </w:pPr>
            <w:proofErr w:type="gramStart"/>
            <w:r w:rsidRPr="00D139A3">
              <w:rPr>
                <w:color w:val="000000"/>
              </w:rPr>
              <w:t xml:space="preserve">10.2. сумма кредита по Новому кредитному договору 7 равняется сумме фактической ссудной задолженности по кредиту согласно Кредитному договору 7 по состоянию на дату Достижения порогового значения, рассчитанной в долларах США исходя из курса рубля к доллару США, равного 31,04 (Тридцать один 04/100) рубль за 1 (Один) доллар США (далее – Курс </w:t>
            </w:r>
            <w:proofErr w:type="spellStart"/>
            <w:r w:rsidRPr="00D139A3">
              <w:rPr>
                <w:color w:val="000000"/>
              </w:rPr>
              <w:t>страйк</w:t>
            </w:r>
            <w:proofErr w:type="spellEnd"/>
            <w:r w:rsidRPr="00D139A3">
              <w:rPr>
                <w:color w:val="000000"/>
              </w:rPr>
              <w:t>).</w:t>
            </w:r>
            <w:proofErr w:type="gramEnd"/>
            <w:r w:rsidRPr="00D139A3">
              <w:rPr>
                <w:color w:val="000000"/>
              </w:rPr>
              <w:t xml:space="preserve"> </w:t>
            </w:r>
            <w:proofErr w:type="gramStart"/>
            <w:r w:rsidRPr="00D139A3">
              <w:rPr>
                <w:color w:val="000000"/>
              </w:rPr>
              <w:t xml:space="preserve">При этом для целей расчета суммы кредита по Новому кредитному договору 7 в указанную сумму фактической ссудной задолженности по кредиту согласно Кредитному договору 7 не включаются суммы кредита согласно Кредитному договору 7, подлежащие погашению ранее даты Достижения порогового значения (включительно), но не уплаченные по состоянию на дату Достижения порогового значения (включительно). </w:t>
            </w:r>
            <w:proofErr w:type="gramEnd"/>
          </w:p>
          <w:p w:rsidR="00D139A3" w:rsidRPr="00D139A3" w:rsidRDefault="00D139A3" w:rsidP="00D139A3">
            <w:pPr>
              <w:rPr>
                <w:color w:val="000000"/>
              </w:rPr>
            </w:pPr>
            <w:r w:rsidRPr="00D139A3">
              <w:rPr>
                <w:color w:val="000000"/>
              </w:rPr>
              <w:t xml:space="preserve">10.3. Заемщик 3 уплачивает Кредитору проценты за пользование кредитом по Новому кредитному договору 7 на следующих условиях: </w:t>
            </w:r>
          </w:p>
          <w:p w:rsidR="00D139A3" w:rsidRPr="00D139A3" w:rsidRDefault="00D139A3" w:rsidP="00D139A3">
            <w:pPr>
              <w:rPr>
                <w:color w:val="000000"/>
              </w:rPr>
            </w:pPr>
            <w:r w:rsidRPr="00D139A3">
              <w:rPr>
                <w:color w:val="000000"/>
              </w:rPr>
              <w:lastRenderedPageBreak/>
              <w:t xml:space="preserve">за период заключения Соглашения 3 (не включая эту дату) по 31 декабря 2012г. (включительно) - по ставке 10,0 (Десять целых) процентов годовых; </w:t>
            </w:r>
          </w:p>
          <w:p w:rsidR="00D139A3" w:rsidRPr="00D139A3" w:rsidRDefault="00D139A3" w:rsidP="00D139A3">
            <w:pPr>
              <w:rPr>
                <w:color w:val="000000"/>
              </w:rPr>
            </w:pPr>
            <w:proofErr w:type="gramStart"/>
            <w:r w:rsidRPr="00D139A3">
              <w:rPr>
                <w:color w:val="000000"/>
              </w:rPr>
              <w:t>- за период с 01 января 2013 г. по дату полного погашения кредита (обе даты включительно) - по переменной процентной ставке, определяемой в зависимости от соотношения между объемом выручки по контрактам (договорам) внутреннего, внешнего рынков, поступившей за истекший Расчетный период (как определено в Кредитном договоре 7) на счета, указанные в Приложении № 2 к Кредитному договору 7, открытые Заемщиком 3 и другими компаниями</w:t>
            </w:r>
            <w:proofErr w:type="gramEnd"/>
            <w:r w:rsidRPr="00D139A3">
              <w:rPr>
                <w:color w:val="000000"/>
              </w:rPr>
              <w:t xml:space="preserve"> Группы Мечел-</w:t>
            </w:r>
            <w:proofErr w:type="spellStart"/>
            <w:r w:rsidRPr="00D139A3">
              <w:rPr>
                <w:color w:val="000000"/>
              </w:rPr>
              <w:t>Майнинг</w:t>
            </w:r>
            <w:proofErr w:type="spellEnd"/>
            <w:r w:rsidRPr="00D139A3">
              <w:rPr>
                <w:color w:val="000000"/>
              </w:rPr>
              <w:t xml:space="preserve"> (как определено в Кредитном договоре 7) у Кредитора, и остатком ссудной задолженности по Новому кредитному договору 7 на дату окончания Расчетного периода, в соответствии со следующей таблицей: </w:t>
            </w:r>
          </w:p>
          <w:p w:rsidR="00D139A3" w:rsidRPr="00D139A3" w:rsidRDefault="00D139A3" w:rsidP="00D139A3">
            <w:pPr>
              <w:rPr>
                <w:color w:val="000000"/>
              </w:rPr>
            </w:pPr>
            <w:r w:rsidRPr="00D139A3">
              <w:rPr>
                <w:color w:val="000000"/>
              </w:rPr>
              <w:t>Соотношение между объемом выручки, поступившей на счета Заемщика 3 и других компаний Группы Мечел-</w:t>
            </w:r>
            <w:proofErr w:type="spellStart"/>
            <w:r w:rsidRPr="00D139A3">
              <w:rPr>
                <w:color w:val="000000"/>
              </w:rPr>
              <w:t>Майнинг</w:t>
            </w:r>
            <w:proofErr w:type="spellEnd"/>
            <w:r w:rsidRPr="00D139A3">
              <w:rPr>
                <w:color w:val="000000"/>
              </w:rPr>
              <w:t xml:space="preserve">, открытые у Кредитора, и остатком ссудной задолженности по Новому кредитному договору 7, </w:t>
            </w:r>
          </w:p>
          <w:p w:rsidR="00D139A3" w:rsidRPr="00D139A3" w:rsidRDefault="00D139A3" w:rsidP="00D139A3">
            <w:pPr>
              <w:rPr>
                <w:color w:val="000000"/>
              </w:rPr>
            </w:pPr>
            <w:r w:rsidRPr="00D139A3">
              <w:rPr>
                <w:color w:val="000000"/>
              </w:rPr>
              <w:t xml:space="preserve">на дату окончания Расчетного периода, в процентах Процентная ставка, процентов годовых </w:t>
            </w:r>
          </w:p>
          <w:p w:rsidR="00D139A3" w:rsidRPr="00D139A3" w:rsidRDefault="00D139A3" w:rsidP="00D139A3">
            <w:pPr>
              <w:rPr>
                <w:color w:val="000000"/>
              </w:rPr>
            </w:pPr>
            <w:r w:rsidRPr="00D139A3">
              <w:rPr>
                <w:color w:val="000000"/>
              </w:rPr>
              <w:t xml:space="preserve">37,5 (Тридцать семь целых пять десятых) и более 10 (Десять) </w:t>
            </w:r>
          </w:p>
          <w:p w:rsidR="00D139A3" w:rsidRPr="00D139A3" w:rsidRDefault="00D139A3" w:rsidP="00D139A3">
            <w:pPr>
              <w:rPr>
                <w:color w:val="000000"/>
              </w:rPr>
            </w:pPr>
            <w:r w:rsidRPr="00D139A3">
              <w:rPr>
                <w:color w:val="000000"/>
              </w:rPr>
              <w:t xml:space="preserve">менее 37,5 (Тридцать семь целых пять десятых) 11 (Одиннадцать) </w:t>
            </w:r>
          </w:p>
          <w:p w:rsidR="00D139A3" w:rsidRPr="00D139A3" w:rsidRDefault="00D139A3" w:rsidP="00D139A3">
            <w:pPr>
              <w:rPr>
                <w:color w:val="000000"/>
              </w:rPr>
            </w:pPr>
            <w:r w:rsidRPr="00D139A3">
              <w:rPr>
                <w:color w:val="000000"/>
              </w:rPr>
              <w:t xml:space="preserve">Иные критерии и условия определения процентной ставки установлены в Соглашении 3. </w:t>
            </w:r>
          </w:p>
          <w:p w:rsidR="00D139A3" w:rsidRPr="00D139A3" w:rsidRDefault="00D139A3" w:rsidP="00D139A3">
            <w:pPr>
              <w:rPr>
                <w:color w:val="000000"/>
              </w:rPr>
            </w:pPr>
            <w:r w:rsidRPr="00D139A3">
              <w:rPr>
                <w:color w:val="000000"/>
              </w:rPr>
              <w:t xml:space="preserve">11. по Договору №8508 об открытии </w:t>
            </w:r>
            <w:proofErr w:type="spellStart"/>
            <w:r w:rsidRPr="00D139A3">
              <w:rPr>
                <w:color w:val="000000"/>
              </w:rPr>
              <w:t>невозобновляемой</w:t>
            </w:r>
            <w:proofErr w:type="spellEnd"/>
            <w:r w:rsidRPr="00D139A3">
              <w:rPr>
                <w:color w:val="000000"/>
              </w:rPr>
              <w:t xml:space="preserve"> кредитной линии от 09 </w:t>
            </w:r>
            <w:r w:rsidRPr="00D139A3">
              <w:rPr>
                <w:color w:val="000000"/>
              </w:rPr>
              <w:lastRenderedPageBreak/>
              <w:t xml:space="preserve">октября 2012г., с учетом всех изменений и дополнений к нему по состоянию на </w:t>
            </w:r>
            <w:r w:rsidR="00D71F21">
              <w:rPr>
                <w:color w:val="000000"/>
              </w:rPr>
              <w:t>«</w:t>
            </w:r>
            <w:r w:rsidRPr="00D139A3">
              <w:rPr>
                <w:color w:val="000000"/>
              </w:rPr>
              <w:t>19</w:t>
            </w:r>
            <w:r w:rsidR="00D71F21">
              <w:rPr>
                <w:color w:val="000000"/>
              </w:rPr>
              <w:t>»</w:t>
            </w:r>
            <w:r w:rsidRPr="00D139A3">
              <w:rPr>
                <w:color w:val="000000"/>
              </w:rPr>
              <w:t xml:space="preserve"> декабря 2013г. именуемого далее Кредитный договор 8, заключенному между ЗАЛОГОДЕРЖАТЕЛЕМ (он же Кредитор) и Заемщиком 3, в том числе: </w:t>
            </w:r>
          </w:p>
          <w:p w:rsidR="00D139A3" w:rsidRPr="00D139A3" w:rsidRDefault="00D139A3" w:rsidP="00D139A3">
            <w:pPr>
              <w:rPr>
                <w:color w:val="000000"/>
              </w:rPr>
            </w:pPr>
            <w:r w:rsidRPr="00D139A3">
              <w:rPr>
                <w:color w:val="000000"/>
              </w:rPr>
              <w:t xml:space="preserve">11.1. Лимит кредитной линии: 1 500 000 000 (Один миллиард пятьсот миллионов) рублей. </w:t>
            </w:r>
          </w:p>
          <w:p w:rsidR="00D139A3" w:rsidRPr="00D139A3" w:rsidRDefault="00D139A3" w:rsidP="00D139A3">
            <w:pPr>
              <w:rPr>
                <w:color w:val="000000"/>
              </w:rPr>
            </w:pPr>
            <w:r w:rsidRPr="00D139A3">
              <w:rPr>
                <w:color w:val="000000"/>
              </w:rPr>
              <w:t xml:space="preserve">11.2. Срок возврата кредита: 06 октября 2017г. (включительно). </w:t>
            </w:r>
          </w:p>
          <w:p w:rsidR="00D139A3" w:rsidRPr="00D139A3" w:rsidRDefault="00D139A3" w:rsidP="00D139A3">
            <w:pPr>
              <w:rPr>
                <w:color w:val="000000"/>
              </w:rPr>
            </w:pPr>
            <w:r w:rsidRPr="00D139A3">
              <w:rPr>
                <w:color w:val="000000"/>
              </w:rPr>
              <w:t xml:space="preserve">11.3. Процентная ставка: </w:t>
            </w:r>
          </w:p>
          <w:p w:rsidR="00D139A3" w:rsidRPr="00D139A3" w:rsidRDefault="00D139A3" w:rsidP="00D139A3">
            <w:pPr>
              <w:rPr>
                <w:color w:val="000000"/>
              </w:rPr>
            </w:pPr>
            <w:r w:rsidRPr="00D139A3">
              <w:rPr>
                <w:color w:val="000000"/>
              </w:rPr>
              <w:t xml:space="preserve">Заемщик 3 уплачивает Кредитору проценты за пользование кредитом на следующих условиях: </w:t>
            </w:r>
          </w:p>
          <w:p w:rsidR="00D139A3" w:rsidRPr="00D139A3" w:rsidRDefault="00D139A3" w:rsidP="00D139A3">
            <w:pPr>
              <w:rPr>
                <w:color w:val="000000"/>
              </w:rPr>
            </w:pPr>
            <w:r w:rsidRPr="00D139A3">
              <w:rPr>
                <w:color w:val="000000"/>
              </w:rPr>
              <w:t xml:space="preserve">- за период </w:t>
            </w:r>
            <w:proofErr w:type="gramStart"/>
            <w:r w:rsidRPr="00D139A3">
              <w:rPr>
                <w:color w:val="000000"/>
              </w:rPr>
              <w:t>с даты выдачи</w:t>
            </w:r>
            <w:proofErr w:type="gramEnd"/>
            <w:r w:rsidRPr="00D139A3">
              <w:rPr>
                <w:color w:val="000000"/>
              </w:rPr>
              <w:t xml:space="preserve"> кредита (не включая эту дату) по 31 декабря 2012г. (включительно) - по ставке 10,5 (Десять целых пять десятых) процентов годовых; </w:t>
            </w:r>
          </w:p>
          <w:p w:rsidR="00D139A3" w:rsidRPr="00D139A3" w:rsidRDefault="00D139A3" w:rsidP="00D139A3">
            <w:pPr>
              <w:rPr>
                <w:color w:val="000000"/>
              </w:rPr>
            </w:pPr>
            <w:proofErr w:type="gramStart"/>
            <w:r w:rsidRPr="00D139A3">
              <w:rPr>
                <w:color w:val="000000"/>
              </w:rPr>
              <w:t>- за период с 01 января 2013г. по дату полного погашения кредита, указанную в п.1.1 Кредитного договора 8 (включая обе даты) – по переменной процентной ставке, определяемой в зависимости от соотношения между объемом выручки по контрактам (договорам) внутреннего, внешнего рынков, поступившей за истекший Расчетный период на счета, указанные в Приложении № 2 к Кредитному договору 8, открытые Заемщиком 3 и другими компаниями</w:t>
            </w:r>
            <w:proofErr w:type="gramEnd"/>
            <w:r w:rsidRPr="00D139A3">
              <w:rPr>
                <w:color w:val="000000"/>
              </w:rPr>
              <w:t xml:space="preserve"> Группы Мечел-</w:t>
            </w:r>
            <w:proofErr w:type="spellStart"/>
            <w:r w:rsidRPr="00D139A3">
              <w:rPr>
                <w:color w:val="000000"/>
              </w:rPr>
              <w:t>Майнинг</w:t>
            </w:r>
            <w:proofErr w:type="spellEnd"/>
            <w:r w:rsidRPr="00D139A3">
              <w:rPr>
                <w:color w:val="000000"/>
              </w:rPr>
              <w:t xml:space="preserve"> у Кредитора, и остатком ссудной задолженности по Кредитному договору 8 на дату окончания Расчетного периода, в соответствии со следующей таблицей: </w:t>
            </w:r>
          </w:p>
          <w:p w:rsidR="00D139A3" w:rsidRPr="00D139A3" w:rsidRDefault="00D139A3" w:rsidP="00D139A3">
            <w:pPr>
              <w:rPr>
                <w:color w:val="000000"/>
              </w:rPr>
            </w:pPr>
            <w:r w:rsidRPr="00D139A3">
              <w:rPr>
                <w:color w:val="000000"/>
              </w:rPr>
              <w:t>Соотношение между объемом выручки, поступившей на счета Заемщика 3 и других компаний Группы Мечел-</w:t>
            </w:r>
            <w:proofErr w:type="spellStart"/>
            <w:r w:rsidRPr="00D139A3">
              <w:rPr>
                <w:color w:val="000000"/>
              </w:rPr>
              <w:t>Майнинг</w:t>
            </w:r>
            <w:proofErr w:type="spellEnd"/>
            <w:r w:rsidRPr="00D139A3">
              <w:rPr>
                <w:color w:val="000000"/>
              </w:rPr>
              <w:t xml:space="preserve">, открытые у Кредитора, и остатком </w:t>
            </w:r>
          </w:p>
          <w:p w:rsidR="00D139A3" w:rsidRPr="00D139A3" w:rsidRDefault="00D139A3" w:rsidP="00D139A3">
            <w:pPr>
              <w:rPr>
                <w:color w:val="000000"/>
              </w:rPr>
            </w:pPr>
            <w:r w:rsidRPr="00D139A3">
              <w:rPr>
                <w:color w:val="000000"/>
              </w:rPr>
              <w:t xml:space="preserve">ссудной задолженности по Кредитному договору 8, </w:t>
            </w:r>
          </w:p>
          <w:p w:rsidR="00D139A3" w:rsidRPr="00D139A3" w:rsidRDefault="00D139A3" w:rsidP="00D139A3">
            <w:pPr>
              <w:rPr>
                <w:color w:val="000000"/>
              </w:rPr>
            </w:pPr>
            <w:r w:rsidRPr="00D139A3">
              <w:rPr>
                <w:color w:val="000000"/>
              </w:rPr>
              <w:lastRenderedPageBreak/>
              <w:t xml:space="preserve">на дату окончания Расчетного периода, в процентах Процентная ставка, процентов годовых </w:t>
            </w:r>
          </w:p>
          <w:p w:rsidR="00D139A3" w:rsidRPr="00D139A3" w:rsidRDefault="00D139A3" w:rsidP="00D139A3">
            <w:pPr>
              <w:rPr>
                <w:color w:val="000000"/>
              </w:rPr>
            </w:pPr>
            <w:r w:rsidRPr="00D139A3">
              <w:rPr>
                <w:color w:val="000000"/>
              </w:rPr>
              <w:t xml:space="preserve">37,5 (Тридцать семь целых пять десятых) и более 10,5 (Десять целых пять десятых) </w:t>
            </w:r>
          </w:p>
          <w:p w:rsidR="00D139A3" w:rsidRPr="00D139A3" w:rsidRDefault="00D139A3" w:rsidP="00D139A3">
            <w:pPr>
              <w:rPr>
                <w:color w:val="000000"/>
              </w:rPr>
            </w:pPr>
            <w:r w:rsidRPr="00D139A3">
              <w:rPr>
                <w:color w:val="000000"/>
              </w:rPr>
              <w:t xml:space="preserve">менее 37,5 (Тридцать семь целых пять десятых) 11,5 (Одиннадцать целых пять десятых) </w:t>
            </w:r>
          </w:p>
          <w:p w:rsidR="00D139A3" w:rsidRPr="00D139A3" w:rsidRDefault="00D139A3" w:rsidP="00D139A3">
            <w:pPr>
              <w:rPr>
                <w:color w:val="000000"/>
              </w:rPr>
            </w:pPr>
            <w:r w:rsidRPr="00D139A3">
              <w:rPr>
                <w:color w:val="000000"/>
              </w:rPr>
              <w:t xml:space="preserve">Иные критерии и условия определения процентной ставки установлены в Договоре. </w:t>
            </w:r>
          </w:p>
          <w:p w:rsidR="00D139A3" w:rsidRPr="00D139A3" w:rsidRDefault="00D139A3" w:rsidP="00D139A3">
            <w:pPr>
              <w:rPr>
                <w:color w:val="000000"/>
              </w:rPr>
            </w:pPr>
            <w:r w:rsidRPr="00D139A3">
              <w:rPr>
                <w:color w:val="000000"/>
              </w:rPr>
              <w:t xml:space="preserve">11.4. Плата за пользование лимитом кредитной линии: в размере 0,75 (Ноль целых семьдесят пять сотых) процента годовых от свободного остатка лимита, рассчитанного в соответствии с п. 3.1 Кредитного договора 8. </w:t>
            </w:r>
          </w:p>
          <w:p w:rsidR="00D139A3" w:rsidRPr="00D139A3" w:rsidRDefault="00D139A3" w:rsidP="00D139A3">
            <w:pPr>
              <w:rPr>
                <w:color w:val="000000"/>
              </w:rPr>
            </w:pPr>
            <w:r w:rsidRPr="00D139A3">
              <w:rPr>
                <w:color w:val="000000"/>
              </w:rPr>
              <w:t xml:space="preserve">11.5. Неустойка: уплачивается в размере процентной ставки, действующей на дату возникновения просроченной задолженности и установленной в соответствии с условиями п. 4.1 Кредитного договора 8, увеличенной в 2 (Два) раза, в процентах годовых. </w:t>
            </w:r>
          </w:p>
          <w:p w:rsidR="00D139A3" w:rsidRPr="00D139A3" w:rsidRDefault="00D139A3" w:rsidP="00D139A3">
            <w:pPr>
              <w:rPr>
                <w:color w:val="000000"/>
              </w:rPr>
            </w:pPr>
            <w:r w:rsidRPr="00D139A3">
              <w:rPr>
                <w:color w:val="000000"/>
              </w:rPr>
              <w:t xml:space="preserve">12. по Соглашению о новации №8508 от 09 октября 2012г. (далее – Соглашение 3), заключенному между ЗАЛОГОДЕРЖАТЕЛЕМ (он же Кредитор) и Заемщиком 3, в том числе: </w:t>
            </w:r>
          </w:p>
          <w:p w:rsidR="00D139A3" w:rsidRPr="00D139A3" w:rsidRDefault="00D139A3" w:rsidP="00D139A3">
            <w:pPr>
              <w:rPr>
                <w:color w:val="000000"/>
              </w:rPr>
            </w:pPr>
            <w:r w:rsidRPr="00D139A3">
              <w:rPr>
                <w:color w:val="000000"/>
              </w:rPr>
              <w:t xml:space="preserve">12.1. При условии Достижения порогового значения обязательства Сторон из Кредитного договора 8 (включая, </w:t>
            </w:r>
            <w:proofErr w:type="gramStart"/>
            <w:r w:rsidRPr="00D139A3">
              <w:rPr>
                <w:color w:val="000000"/>
              </w:rPr>
              <w:t>но</w:t>
            </w:r>
            <w:proofErr w:type="gramEnd"/>
            <w:r w:rsidRPr="00D139A3">
              <w:rPr>
                <w:color w:val="000000"/>
              </w:rPr>
              <w:t xml:space="preserve"> не ограничиваясь, обязательства по погашению кредита и уплате процентов за пользование кредитом), за исключением обязательств, указанных в Пункте 2.2 Соглашения 4 (далее – Первоначальные обязательства), </w:t>
            </w:r>
            <w:proofErr w:type="spellStart"/>
            <w:r w:rsidRPr="00D139A3">
              <w:rPr>
                <w:color w:val="000000"/>
              </w:rPr>
              <w:t>новируются</w:t>
            </w:r>
            <w:proofErr w:type="spellEnd"/>
            <w:r w:rsidRPr="00D139A3">
              <w:rPr>
                <w:color w:val="000000"/>
              </w:rPr>
              <w:t xml:space="preserve"> в дату, следующую за датой Достижения порогового значения, в обязательства Сторон с условиями, перечисленными ниже в настоящем пункте Договора (далее – Новый кредитный договор </w:t>
            </w:r>
            <w:r w:rsidRPr="00D139A3">
              <w:rPr>
                <w:color w:val="000000"/>
              </w:rPr>
              <w:lastRenderedPageBreak/>
              <w:t xml:space="preserve">8). </w:t>
            </w:r>
          </w:p>
          <w:p w:rsidR="00D139A3" w:rsidRPr="00D139A3" w:rsidRDefault="00D139A3" w:rsidP="00D139A3">
            <w:pPr>
              <w:rPr>
                <w:color w:val="000000"/>
              </w:rPr>
            </w:pPr>
            <w:proofErr w:type="gramStart"/>
            <w:r w:rsidRPr="00D139A3">
              <w:rPr>
                <w:color w:val="000000"/>
              </w:rPr>
              <w:t>Достижение порогового значения означает достижение курсом рубля к доллару США, выраженным как количество рублей за один доллар, для расчетов на следующий рабочий день, рассчитанным Чикагской товарной биржей (</w:t>
            </w:r>
            <w:proofErr w:type="spellStart"/>
            <w:r w:rsidRPr="00D139A3">
              <w:rPr>
                <w:color w:val="000000"/>
              </w:rPr>
              <w:t>Chicago</w:t>
            </w:r>
            <w:proofErr w:type="spellEnd"/>
            <w:r w:rsidRPr="00D139A3">
              <w:rPr>
                <w:color w:val="000000"/>
              </w:rPr>
              <w:t xml:space="preserve"> </w:t>
            </w:r>
            <w:proofErr w:type="spellStart"/>
            <w:r w:rsidRPr="00D139A3">
              <w:rPr>
                <w:color w:val="000000"/>
              </w:rPr>
              <w:t>Mercantile</w:t>
            </w:r>
            <w:proofErr w:type="spellEnd"/>
            <w:r w:rsidRPr="00D139A3">
              <w:rPr>
                <w:color w:val="000000"/>
              </w:rPr>
              <w:t xml:space="preserve"> </w:t>
            </w:r>
            <w:proofErr w:type="spellStart"/>
            <w:r w:rsidRPr="00D139A3">
              <w:rPr>
                <w:color w:val="000000"/>
              </w:rPr>
              <w:t>Exchange</w:t>
            </w:r>
            <w:proofErr w:type="spellEnd"/>
            <w:r w:rsidRPr="00D139A3">
              <w:rPr>
                <w:color w:val="000000"/>
              </w:rPr>
              <w:t xml:space="preserve">) и объявляемым Ассоциацией трейдеров развивающихся рынков (далее - </w:t>
            </w:r>
            <w:r w:rsidR="00D71F21">
              <w:rPr>
                <w:color w:val="000000"/>
              </w:rPr>
              <w:t>«</w:t>
            </w:r>
            <w:r w:rsidRPr="00D139A3">
              <w:rPr>
                <w:color w:val="000000"/>
              </w:rPr>
              <w:t>ЕМТА</w:t>
            </w:r>
            <w:r w:rsidR="00D71F21">
              <w:rPr>
                <w:color w:val="000000"/>
              </w:rPr>
              <w:t>»</w:t>
            </w:r>
            <w:r w:rsidRPr="00D139A3">
              <w:rPr>
                <w:color w:val="000000"/>
              </w:rPr>
              <w:t xml:space="preserve">) на странице ЕМТА в системе </w:t>
            </w:r>
            <w:proofErr w:type="spellStart"/>
            <w:r w:rsidRPr="00D139A3">
              <w:rPr>
                <w:color w:val="000000"/>
              </w:rPr>
              <w:t>Reuters</w:t>
            </w:r>
            <w:proofErr w:type="spellEnd"/>
            <w:r w:rsidRPr="00D139A3">
              <w:rPr>
                <w:color w:val="000000"/>
              </w:rPr>
              <w:t xml:space="preserve"> (а если такая страница недоступна - на другой странице системы </w:t>
            </w:r>
            <w:proofErr w:type="spellStart"/>
            <w:r w:rsidRPr="00D139A3">
              <w:rPr>
                <w:color w:val="000000"/>
              </w:rPr>
              <w:t>Reuters</w:t>
            </w:r>
            <w:proofErr w:type="spellEnd"/>
            <w:r w:rsidRPr="00D139A3">
              <w:rPr>
                <w:color w:val="000000"/>
              </w:rPr>
              <w:t xml:space="preserve"> или иной системы, на которой публикуется</w:t>
            </w:r>
            <w:proofErr w:type="gramEnd"/>
            <w:r w:rsidRPr="00D139A3">
              <w:rPr>
                <w:color w:val="000000"/>
              </w:rPr>
              <w:t xml:space="preserve"> такая информация) примерно в 13 часов 30 минут по московскому времени в какую-либо дату, следующую за датой заключения Соглашения 4, значения, равного или превышающего 50 (Пятьдесят) рублей за 1 (Один) доллар США: </w:t>
            </w:r>
          </w:p>
          <w:p w:rsidR="00D139A3" w:rsidRPr="00D139A3" w:rsidRDefault="00D139A3" w:rsidP="00D139A3">
            <w:pPr>
              <w:rPr>
                <w:color w:val="000000"/>
              </w:rPr>
            </w:pPr>
            <w:proofErr w:type="gramStart"/>
            <w:r w:rsidRPr="00D139A3">
              <w:rPr>
                <w:color w:val="000000"/>
              </w:rPr>
              <w:t xml:space="preserve">12.2. сумма кредита по Новому кредитному договору 8 равняется сумме фактической ссудной задолженности по кредиту согласно Кредитному договору 8 по состоянию на дату Достижения порогового значения, рассчитанной в долларах США исходя из курса рубля к доллару США, равного 31,00 (Тридцать один 00/100) рубль за 1 (Один) доллар США (далее – Курс </w:t>
            </w:r>
            <w:proofErr w:type="spellStart"/>
            <w:r w:rsidRPr="00D139A3">
              <w:rPr>
                <w:color w:val="000000"/>
              </w:rPr>
              <w:t>страйк</w:t>
            </w:r>
            <w:proofErr w:type="spellEnd"/>
            <w:r w:rsidRPr="00D139A3">
              <w:rPr>
                <w:color w:val="000000"/>
              </w:rPr>
              <w:t>).</w:t>
            </w:r>
            <w:proofErr w:type="gramEnd"/>
            <w:r w:rsidRPr="00D139A3">
              <w:rPr>
                <w:color w:val="000000"/>
              </w:rPr>
              <w:t xml:space="preserve"> </w:t>
            </w:r>
            <w:proofErr w:type="gramStart"/>
            <w:r w:rsidRPr="00D139A3">
              <w:rPr>
                <w:color w:val="000000"/>
              </w:rPr>
              <w:t xml:space="preserve">При этом для целей расчета суммы кредита по Новому кредитному договору 8 в указанную сумму фактической ссудной задолженности по кредиту согласно Кредитному договору 8 не включаются суммы кредита согласно Кредитному договору 8, подлежащие погашению ранее даты Достижения порогового значения (включительно), но не уплаченные по состоянию на дату Достижения порогового значения (включительно). </w:t>
            </w:r>
            <w:proofErr w:type="gramEnd"/>
          </w:p>
          <w:p w:rsidR="00D139A3" w:rsidRPr="00D139A3" w:rsidRDefault="00D139A3" w:rsidP="00D139A3">
            <w:pPr>
              <w:rPr>
                <w:color w:val="000000"/>
              </w:rPr>
            </w:pPr>
            <w:r w:rsidRPr="00D139A3">
              <w:rPr>
                <w:color w:val="000000"/>
              </w:rPr>
              <w:t xml:space="preserve">12.3. Заемщик 3 уплачивает Кредитору </w:t>
            </w:r>
            <w:r w:rsidRPr="00D139A3">
              <w:rPr>
                <w:color w:val="000000"/>
              </w:rPr>
              <w:lastRenderedPageBreak/>
              <w:t xml:space="preserve">проценты за пользование кредитом по Новому кредитному договору 8 на следующих условиях: </w:t>
            </w:r>
          </w:p>
          <w:p w:rsidR="00D139A3" w:rsidRPr="00D139A3" w:rsidRDefault="00D139A3" w:rsidP="00D139A3">
            <w:pPr>
              <w:rPr>
                <w:color w:val="000000"/>
              </w:rPr>
            </w:pPr>
            <w:r w:rsidRPr="00D139A3">
              <w:rPr>
                <w:color w:val="000000"/>
              </w:rPr>
              <w:t xml:space="preserve">за период заключения Соглашения 4 (не включая эту дату) по 31 декабря 2012г. (включительно) - по ставке 10,0 (Десять целых) процентов годовых; </w:t>
            </w:r>
          </w:p>
          <w:p w:rsidR="00D139A3" w:rsidRPr="00D139A3" w:rsidRDefault="00D139A3" w:rsidP="00D139A3">
            <w:pPr>
              <w:rPr>
                <w:color w:val="000000"/>
              </w:rPr>
            </w:pPr>
            <w:proofErr w:type="gramStart"/>
            <w:r w:rsidRPr="00D139A3">
              <w:rPr>
                <w:color w:val="000000"/>
              </w:rPr>
              <w:t>- за период с 01 января 2013 г. по дату полного погашения кредита (обе даты включительно) - по переменной процентной ставке, определяемой в зависимости от соотношения между объемом выручки по контрактам (договорам) внутреннего, внешнего рынков, поступившей за истекший Расчетный период (как определено в Кредитном договоре 8) на счета, указанные в Приложении № 2 к Кредитному договору 8, открытые Заемщиком 3 и другими компаниями</w:t>
            </w:r>
            <w:proofErr w:type="gramEnd"/>
            <w:r w:rsidRPr="00D139A3">
              <w:rPr>
                <w:color w:val="000000"/>
              </w:rPr>
              <w:t xml:space="preserve"> Группы Мечел-</w:t>
            </w:r>
            <w:proofErr w:type="spellStart"/>
            <w:r w:rsidRPr="00D139A3">
              <w:rPr>
                <w:color w:val="000000"/>
              </w:rPr>
              <w:t>Майнинг</w:t>
            </w:r>
            <w:proofErr w:type="spellEnd"/>
            <w:r w:rsidRPr="00D139A3">
              <w:rPr>
                <w:color w:val="000000"/>
              </w:rPr>
              <w:t xml:space="preserve"> (как определено в Кредитном договоре 8) у Кредитора, и остатком ссудной задолженности по Новому кредитному договору 8 на дату окончания Расчетного периода, в соответствии со следующей таблицей: </w:t>
            </w:r>
          </w:p>
          <w:p w:rsidR="00D139A3" w:rsidRPr="00D139A3" w:rsidRDefault="00D139A3" w:rsidP="00D139A3">
            <w:pPr>
              <w:rPr>
                <w:color w:val="000000"/>
              </w:rPr>
            </w:pPr>
            <w:r w:rsidRPr="00D139A3">
              <w:rPr>
                <w:color w:val="000000"/>
              </w:rPr>
              <w:t>Соотношение между объемом выручки, поступившей на счета Заемщика 3 и других компаний Группы Мечел-</w:t>
            </w:r>
            <w:proofErr w:type="spellStart"/>
            <w:r w:rsidRPr="00D139A3">
              <w:rPr>
                <w:color w:val="000000"/>
              </w:rPr>
              <w:t>Майнинг</w:t>
            </w:r>
            <w:proofErr w:type="spellEnd"/>
            <w:r w:rsidRPr="00D139A3">
              <w:rPr>
                <w:color w:val="000000"/>
              </w:rPr>
              <w:t xml:space="preserve">, открытые у Кредитора, и остатком ссудной задолженности по Новому кредитному договору 8, </w:t>
            </w:r>
          </w:p>
          <w:p w:rsidR="00D139A3" w:rsidRPr="00D139A3" w:rsidRDefault="00D139A3" w:rsidP="00D139A3">
            <w:pPr>
              <w:rPr>
                <w:color w:val="000000"/>
              </w:rPr>
            </w:pPr>
            <w:r w:rsidRPr="00D139A3">
              <w:rPr>
                <w:color w:val="000000"/>
              </w:rPr>
              <w:t xml:space="preserve">на дату окончания Расчетного периода, в процентах Процентная ставка, процентов годовых </w:t>
            </w:r>
          </w:p>
          <w:p w:rsidR="00D139A3" w:rsidRPr="00D139A3" w:rsidRDefault="00D139A3" w:rsidP="00D139A3">
            <w:pPr>
              <w:rPr>
                <w:color w:val="000000"/>
              </w:rPr>
            </w:pPr>
            <w:r w:rsidRPr="00D139A3">
              <w:rPr>
                <w:color w:val="000000"/>
              </w:rPr>
              <w:t xml:space="preserve">37,5 (Тридцать семь целых пять десятых) и более 10 (Десять) </w:t>
            </w:r>
          </w:p>
          <w:p w:rsidR="00D139A3" w:rsidRPr="00D139A3" w:rsidRDefault="00D139A3" w:rsidP="00D139A3">
            <w:pPr>
              <w:rPr>
                <w:color w:val="000000"/>
              </w:rPr>
            </w:pPr>
            <w:r w:rsidRPr="00D139A3">
              <w:rPr>
                <w:color w:val="000000"/>
              </w:rPr>
              <w:t xml:space="preserve">менее 37,5 (Тридцать семь целых пять десятых) 11 (Одиннадцать) </w:t>
            </w:r>
          </w:p>
          <w:p w:rsidR="00D139A3" w:rsidRPr="00D139A3" w:rsidRDefault="00D139A3" w:rsidP="00D139A3">
            <w:pPr>
              <w:rPr>
                <w:color w:val="000000"/>
              </w:rPr>
            </w:pPr>
            <w:r w:rsidRPr="00D139A3">
              <w:rPr>
                <w:color w:val="000000"/>
              </w:rPr>
              <w:t xml:space="preserve">Иные критерии и условия определения процентной ставки установлены в </w:t>
            </w:r>
            <w:r w:rsidRPr="00D139A3">
              <w:rPr>
                <w:color w:val="000000"/>
              </w:rPr>
              <w:lastRenderedPageBreak/>
              <w:t xml:space="preserve">Соглашении 4. </w:t>
            </w:r>
          </w:p>
          <w:p w:rsidR="00D139A3" w:rsidRPr="00D139A3" w:rsidRDefault="00D139A3" w:rsidP="00D139A3">
            <w:pPr>
              <w:rPr>
                <w:color w:val="000000"/>
              </w:rPr>
            </w:pPr>
            <w:r w:rsidRPr="00D139A3">
              <w:rPr>
                <w:color w:val="000000"/>
              </w:rPr>
              <w:t xml:space="preserve">13. по Договору № 74086 об открытии </w:t>
            </w:r>
            <w:proofErr w:type="spellStart"/>
            <w:r w:rsidRPr="00D139A3">
              <w:rPr>
                <w:color w:val="000000"/>
              </w:rPr>
              <w:t>невозобновляемой</w:t>
            </w:r>
            <w:proofErr w:type="spellEnd"/>
            <w:r w:rsidRPr="00D139A3">
              <w:rPr>
                <w:color w:val="000000"/>
              </w:rPr>
              <w:t xml:space="preserve"> кредитной линии от 22 декабря 2009 г. с учетом всех изменений и дополнений к нему по состоянию на </w:t>
            </w:r>
            <w:r w:rsidR="00D71F21">
              <w:rPr>
                <w:color w:val="000000"/>
              </w:rPr>
              <w:t>«</w:t>
            </w:r>
            <w:r w:rsidRPr="00D139A3">
              <w:rPr>
                <w:color w:val="000000"/>
              </w:rPr>
              <w:t>19</w:t>
            </w:r>
            <w:r w:rsidR="00D71F21">
              <w:rPr>
                <w:color w:val="000000"/>
              </w:rPr>
              <w:t>»</w:t>
            </w:r>
            <w:r w:rsidRPr="00D139A3">
              <w:rPr>
                <w:color w:val="000000"/>
              </w:rPr>
              <w:t xml:space="preserve"> декабря 2013г., именуемому далее Кредитный договор 9, заключенному между ЗАЛОГОДЕРЖАТЕЛЕМ (он же Кредитор) и Заемщиком 1, в том числе: </w:t>
            </w:r>
          </w:p>
          <w:p w:rsidR="00D139A3" w:rsidRPr="00D139A3" w:rsidRDefault="00D139A3" w:rsidP="00D139A3">
            <w:pPr>
              <w:rPr>
                <w:color w:val="000000"/>
              </w:rPr>
            </w:pPr>
            <w:r w:rsidRPr="00D139A3">
              <w:rPr>
                <w:color w:val="000000"/>
              </w:rPr>
              <w:t xml:space="preserve">13.1. Лимит кредитной линии: 1 400 000 000 (Один миллиард четыреста миллионов) рублей. </w:t>
            </w:r>
          </w:p>
          <w:p w:rsidR="00D139A3" w:rsidRPr="00D139A3" w:rsidRDefault="00D139A3" w:rsidP="00D139A3">
            <w:pPr>
              <w:rPr>
                <w:color w:val="000000"/>
              </w:rPr>
            </w:pPr>
            <w:r w:rsidRPr="00D139A3">
              <w:rPr>
                <w:color w:val="000000"/>
              </w:rPr>
              <w:t xml:space="preserve">13.2. Срок возврата кредита: по 20 октября 2018 года (включительно). </w:t>
            </w:r>
          </w:p>
          <w:p w:rsidR="00D139A3" w:rsidRPr="00D139A3" w:rsidRDefault="00D139A3" w:rsidP="00D139A3">
            <w:pPr>
              <w:rPr>
                <w:color w:val="000000"/>
              </w:rPr>
            </w:pPr>
            <w:r w:rsidRPr="00D139A3">
              <w:rPr>
                <w:color w:val="000000"/>
              </w:rPr>
              <w:t xml:space="preserve">13.3. Процентная ставка: На период с </w:t>
            </w:r>
            <w:r w:rsidR="00D71F21">
              <w:rPr>
                <w:color w:val="000000"/>
              </w:rPr>
              <w:t>«</w:t>
            </w:r>
            <w:r w:rsidRPr="00D139A3">
              <w:rPr>
                <w:color w:val="000000"/>
              </w:rPr>
              <w:t>19</w:t>
            </w:r>
            <w:r w:rsidR="00D71F21">
              <w:rPr>
                <w:color w:val="000000"/>
              </w:rPr>
              <w:t>»</w:t>
            </w:r>
            <w:r w:rsidRPr="00D139A3">
              <w:rPr>
                <w:color w:val="000000"/>
              </w:rPr>
              <w:t xml:space="preserve"> декабря 2013 по дату полного погашения кредита 20 октября 2018 года в размере 12 (Двенадцать) процентов годовых. </w:t>
            </w:r>
          </w:p>
          <w:p w:rsidR="00D139A3" w:rsidRPr="00D139A3" w:rsidRDefault="00D139A3" w:rsidP="00D139A3">
            <w:pPr>
              <w:rPr>
                <w:color w:val="000000"/>
              </w:rPr>
            </w:pPr>
            <w:r w:rsidRPr="00D139A3">
              <w:rPr>
                <w:color w:val="000000"/>
              </w:rPr>
              <w:t xml:space="preserve">13.4. </w:t>
            </w:r>
            <w:proofErr w:type="gramStart"/>
            <w:r w:rsidRPr="00D139A3">
              <w:rPr>
                <w:color w:val="000000"/>
              </w:rPr>
              <w:t xml:space="preserve">Плата за досрочный возврат кредита: уплачивается в размере 1,5 (Одна целая пять десятых) процентов годовых от досрочно возвращаемой суммы кредита за период с даты фактического погашения задолженности (не включая эту дату) по ближайшую к дате досрочного погашения кредита дату, указанную в п.2.13 Кредитного договора 9 (включительно), по которую имеется не погашенная задолженность по кредиту в соответствующем размере. </w:t>
            </w:r>
            <w:proofErr w:type="gramEnd"/>
          </w:p>
          <w:p w:rsidR="00D139A3" w:rsidRPr="00D139A3" w:rsidRDefault="00D139A3" w:rsidP="00D139A3">
            <w:pPr>
              <w:rPr>
                <w:color w:val="000000"/>
              </w:rPr>
            </w:pPr>
            <w:r w:rsidRPr="00D139A3">
              <w:rPr>
                <w:color w:val="000000"/>
              </w:rPr>
              <w:t xml:space="preserve">13.5. Плата за изменение условий пользования кредитом по Кредитному договору 9, осуществленное по просьбе Заемщика 1: 1 (Один) процент от суммы </w:t>
            </w:r>
            <w:proofErr w:type="spellStart"/>
            <w:r w:rsidRPr="00D139A3">
              <w:rPr>
                <w:color w:val="000000"/>
              </w:rPr>
              <w:t>реструктурируемой</w:t>
            </w:r>
            <w:proofErr w:type="spellEnd"/>
            <w:r w:rsidRPr="00D139A3">
              <w:rPr>
                <w:color w:val="000000"/>
              </w:rPr>
              <w:t xml:space="preserve"> задолженности по Кредитному договору 9, что составляет 4 375 000,00 (Четыре миллиона триста семьдесят пять тысяч 00/100) руб. </w:t>
            </w:r>
          </w:p>
          <w:p w:rsidR="00D139A3" w:rsidRPr="00D139A3" w:rsidRDefault="00D139A3" w:rsidP="00D139A3">
            <w:pPr>
              <w:rPr>
                <w:color w:val="000000"/>
              </w:rPr>
            </w:pPr>
            <w:r w:rsidRPr="00D139A3">
              <w:rPr>
                <w:color w:val="000000"/>
              </w:rPr>
              <w:t xml:space="preserve">13.6. </w:t>
            </w:r>
            <w:proofErr w:type="gramStart"/>
            <w:r w:rsidRPr="00D139A3">
              <w:rPr>
                <w:color w:val="000000"/>
              </w:rPr>
              <w:t xml:space="preserve">Неустойка: за несвоевременное перечисление платежа в погашение кредита, или уплату процентов, или других платежей </w:t>
            </w:r>
            <w:r w:rsidRPr="00D139A3">
              <w:rPr>
                <w:color w:val="000000"/>
              </w:rPr>
              <w:lastRenderedPageBreak/>
              <w:t>по Кредитному договору 9, в размере двойной процентной ставки по Кредитному договору 9, действующей на момент нарушения обязательства, в процентах годовых, от суммы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w:t>
            </w:r>
            <w:proofErr w:type="gramEnd"/>
            <w:r w:rsidRPr="00D139A3">
              <w:rPr>
                <w:color w:val="000000"/>
              </w:rPr>
              <w:t xml:space="preserve"> (включительно). </w:t>
            </w:r>
          </w:p>
          <w:p w:rsidR="00D139A3" w:rsidRPr="00D139A3" w:rsidRDefault="00D139A3" w:rsidP="00D139A3">
            <w:pPr>
              <w:rPr>
                <w:color w:val="000000"/>
              </w:rPr>
            </w:pPr>
            <w:r w:rsidRPr="00D139A3">
              <w:rPr>
                <w:color w:val="000000"/>
              </w:rPr>
              <w:t xml:space="preserve">13.7. ЗАЛОГОДЕРЖАТЕЛЬ имеет право: </w:t>
            </w:r>
          </w:p>
          <w:p w:rsidR="00D139A3" w:rsidRPr="00D139A3" w:rsidRDefault="00D139A3" w:rsidP="00D139A3">
            <w:pPr>
              <w:rPr>
                <w:color w:val="000000"/>
              </w:rPr>
            </w:pPr>
            <w:r w:rsidRPr="00D139A3">
              <w:rPr>
                <w:color w:val="000000"/>
              </w:rPr>
              <w:t xml:space="preserve">13.7.1. в одностороннем порядке производить по своему усмотрению увеличение процентной ставки по Кредитному договору 9, в том числе, но не исключительно, при условии принятия Банком России решений по повышению учетной ставки, с уведомлением об этом Заемщика 1 без оформления этого изменения дополнительным соглашением к Кредитному договору 9. </w:t>
            </w:r>
          </w:p>
          <w:p w:rsidR="00D139A3" w:rsidRPr="00D139A3" w:rsidRDefault="00D139A3" w:rsidP="00D139A3">
            <w:pPr>
              <w:rPr>
                <w:color w:val="000000"/>
              </w:rPr>
            </w:pPr>
            <w:r w:rsidRPr="00D139A3">
              <w:rPr>
                <w:color w:val="000000"/>
              </w:rPr>
              <w:t xml:space="preserve">13.7.2. в одностороннем порядке производить по своему усмотрению изменение размера неустойки с уведомлением об этом Заемщика 1 без оформления этого изменения дополнительным соглашением к Кредитному договору 9. </w:t>
            </w:r>
          </w:p>
          <w:p w:rsidR="00D139A3" w:rsidRPr="00D139A3" w:rsidRDefault="00D139A3" w:rsidP="00D139A3">
            <w:pPr>
              <w:rPr>
                <w:color w:val="000000"/>
              </w:rPr>
            </w:pPr>
            <w:r w:rsidRPr="00D139A3">
              <w:rPr>
                <w:color w:val="000000"/>
              </w:rPr>
              <w:t xml:space="preserve">14. по Договору № 13 об открытии </w:t>
            </w:r>
            <w:proofErr w:type="spellStart"/>
            <w:r w:rsidRPr="00D139A3">
              <w:rPr>
                <w:color w:val="000000"/>
              </w:rPr>
              <w:t>невозобновляемой</w:t>
            </w:r>
            <w:proofErr w:type="spellEnd"/>
            <w:r w:rsidRPr="00D139A3">
              <w:rPr>
                <w:color w:val="000000"/>
              </w:rPr>
              <w:t xml:space="preserve"> кредитной линии от 25 марта 2010г. с учетом всех изменений и дополнений к нему по состоянию на </w:t>
            </w:r>
            <w:r w:rsidR="00D71F21">
              <w:rPr>
                <w:color w:val="000000"/>
              </w:rPr>
              <w:t>«</w:t>
            </w:r>
            <w:r w:rsidRPr="00D139A3">
              <w:rPr>
                <w:color w:val="000000"/>
              </w:rPr>
              <w:t>19</w:t>
            </w:r>
            <w:r w:rsidR="00D71F21">
              <w:rPr>
                <w:color w:val="000000"/>
              </w:rPr>
              <w:t>»</w:t>
            </w:r>
            <w:r w:rsidRPr="00D139A3">
              <w:rPr>
                <w:color w:val="000000"/>
              </w:rPr>
              <w:t xml:space="preserve"> декабря 2013г., именуемому далее Кредитный договор 10, заключенному между ЗАЛОГОДЕРЖАТЕЛЕМ (он же Кредитор) и Заемщиком 3, в том числе: </w:t>
            </w:r>
          </w:p>
          <w:p w:rsidR="00D139A3" w:rsidRPr="00D139A3" w:rsidRDefault="00D139A3" w:rsidP="00D139A3">
            <w:pPr>
              <w:rPr>
                <w:color w:val="000000"/>
              </w:rPr>
            </w:pPr>
            <w:r w:rsidRPr="00D139A3">
              <w:rPr>
                <w:color w:val="000000"/>
              </w:rPr>
              <w:t xml:space="preserve">14.1. Лимит кредитной линии: 273 451 530,75 (Двести семьдесят три миллиона четыреста пятьдесят одна тысяча пятьсот тридцать 75/100) рублей. </w:t>
            </w:r>
          </w:p>
          <w:p w:rsidR="00D139A3" w:rsidRPr="00D139A3" w:rsidRDefault="00D139A3" w:rsidP="00D139A3">
            <w:pPr>
              <w:rPr>
                <w:color w:val="000000"/>
              </w:rPr>
            </w:pPr>
            <w:r w:rsidRPr="00D139A3">
              <w:rPr>
                <w:color w:val="000000"/>
              </w:rPr>
              <w:lastRenderedPageBreak/>
              <w:t xml:space="preserve">14.2. Срок возврата кредита: </w:t>
            </w:r>
            <w:r w:rsidR="00D71F21">
              <w:rPr>
                <w:color w:val="000000"/>
              </w:rPr>
              <w:t>«</w:t>
            </w:r>
            <w:r w:rsidRPr="00D139A3">
              <w:rPr>
                <w:color w:val="000000"/>
              </w:rPr>
              <w:t>09</w:t>
            </w:r>
            <w:r w:rsidR="00D71F21">
              <w:rPr>
                <w:color w:val="000000"/>
              </w:rPr>
              <w:t>»</w:t>
            </w:r>
            <w:r w:rsidRPr="00D139A3">
              <w:rPr>
                <w:color w:val="000000"/>
              </w:rPr>
              <w:t xml:space="preserve"> декабря 2018г. (включительно). </w:t>
            </w:r>
          </w:p>
          <w:p w:rsidR="00D139A3" w:rsidRPr="00D139A3" w:rsidRDefault="00D139A3" w:rsidP="00D139A3">
            <w:pPr>
              <w:rPr>
                <w:color w:val="000000"/>
              </w:rPr>
            </w:pPr>
            <w:r w:rsidRPr="00D139A3">
              <w:rPr>
                <w:color w:val="000000"/>
              </w:rPr>
              <w:t xml:space="preserve">14.3. Процентная ставка: 14 (Четырнадцать) процентов годовых. </w:t>
            </w:r>
          </w:p>
          <w:p w:rsidR="00D139A3" w:rsidRPr="00D139A3" w:rsidRDefault="00D139A3" w:rsidP="00D139A3">
            <w:pPr>
              <w:rPr>
                <w:color w:val="000000"/>
              </w:rPr>
            </w:pPr>
            <w:r w:rsidRPr="00D139A3">
              <w:rPr>
                <w:color w:val="000000"/>
              </w:rPr>
              <w:t xml:space="preserve">14.4. Плата за изменение условий пользования кредитом по Кредитному договору 10, осуществленное по просьбе Заемщика 3: 1 (Один) процент от суммы </w:t>
            </w:r>
            <w:proofErr w:type="spellStart"/>
            <w:r w:rsidRPr="00D139A3">
              <w:rPr>
                <w:color w:val="000000"/>
              </w:rPr>
              <w:t>реструктурируемой</w:t>
            </w:r>
            <w:proofErr w:type="spellEnd"/>
            <w:r w:rsidRPr="00D139A3">
              <w:rPr>
                <w:color w:val="000000"/>
              </w:rPr>
              <w:t xml:space="preserve"> задолженности по Кредитному договору 10, что составляет 708 665,25 (Семьсот восемь тысяч шестьсот шестьдесят пять 25/100) рублей. </w:t>
            </w:r>
          </w:p>
          <w:p w:rsidR="00D139A3" w:rsidRPr="00D139A3" w:rsidRDefault="00D139A3" w:rsidP="00D139A3">
            <w:pPr>
              <w:rPr>
                <w:color w:val="000000"/>
              </w:rPr>
            </w:pPr>
            <w:r w:rsidRPr="00D139A3">
              <w:rPr>
                <w:color w:val="000000"/>
              </w:rPr>
              <w:t xml:space="preserve">14.5. </w:t>
            </w:r>
            <w:proofErr w:type="gramStart"/>
            <w:r w:rsidRPr="00D139A3">
              <w:rPr>
                <w:color w:val="000000"/>
              </w:rPr>
              <w:t>Плата за досрочный возврат: уплачивается при погашении кредита (полностью или частично) ранее установленных п. 2.12 Кредитного договора 10 дат, в размере 1,5 (одна целая пять десятых) процентов годовых от досрочно возвращаемой суммы кредита за период с даты фактического погашения задолженности (включая эту дату) по ближайшую к дате досрочного погашения кредита дату, указанную в п. 2.12 Кредитного договора 10 (включительно), по</w:t>
            </w:r>
            <w:proofErr w:type="gramEnd"/>
            <w:r w:rsidRPr="00D139A3">
              <w:rPr>
                <w:color w:val="000000"/>
              </w:rPr>
              <w:t xml:space="preserve"> которую имеется не погашенная задолженность по </w:t>
            </w:r>
            <w:proofErr w:type="gramStart"/>
            <w:r w:rsidRPr="00D139A3">
              <w:rPr>
                <w:color w:val="000000"/>
              </w:rPr>
              <w:t>Кредитному</w:t>
            </w:r>
            <w:proofErr w:type="gramEnd"/>
            <w:r w:rsidRPr="00D139A3">
              <w:rPr>
                <w:color w:val="000000"/>
              </w:rPr>
              <w:t xml:space="preserve"> договору10 в соответствующем размере. </w:t>
            </w:r>
          </w:p>
          <w:p w:rsidR="00D139A3" w:rsidRPr="00D139A3" w:rsidRDefault="00D139A3" w:rsidP="00D139A3">
            <w:pPr>
              <w:rPr>
                <w:color w:val="000000"/>
              </w:rPr>
            </w:pPr>
            <w:r w:rsidRPr="00D139A3">
              <w:rPr>
                <w:color w:val="000000"/>
              </w:rPr>
              <w:t xml:space="preserve">14.6. Неустойка: В случае изменения одной из сторон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 </w:t>
            </w:r>
          </w:p>
          <w:p w:rsidR="00D139A3" w:rsidRPr="00D139A3" w:rsidRDefault="00D139A3" w:rsidP="00D139A3">
            <w:pPr>
              <w:rPr>
                <w:color w:val="000000"/>
              </w:rPr>
            </w:pPr>
            <w:r w:rsidRPr="00D139A3">
              <w:rPr>
                <w:color w:val="000000"/>
              </w:rPr>
              <w:t xml:space="preserve">В случае изменения у одной из сторон банковских реквизитов, она обязана информировать об этом другую сторону до вступлений изменений в силу. </w:t>
            </w:r>
          </w:p>
          <w:p w:rsidR="00D139A3" w:rsidRPr="00D139A3" w:rsidRDefault="00D139A3" w:rsidP="00D139A3">
            <w:pPr>
              <w:rPr>
                <w:color w:val="000000"/>
              </w:rPr>
            </w:pPr>
            <w:proofErr w:type="gramStart"/>
            <w:r w:rsidRPr="00D139A3">
              <w:rPr>
                <w:color w:val="000000"/>
              </w:rPr>
              <w:t xml:space="preserve">Заемщик обязан уведомить Залогодержателя об изменениях состава и полномочий </w:t>
            </w:r>
            <w:r w:rsidRPr="00D139A3">
              <w:rPr>
                <w:color w:val="000000"/>
              </w:rPr>
              <w:lastRenderedPageBreak/>
              <w:t>должностных лиц, уполномоченных на заключение каких-либо сделок от имени Заемщика, оттиска печати и иных сведений, необходимых Кредитору для надлежащего выполнения им обязательств по договору, не позднее дня вступления в силу с предоставлением в течение 3 (трех) рабочих дней заверенных в установленном порядке копий подтверждающих документов.</w:t>
            </w:r>
            <w:proofErr w:type="gramEnd"/>
            <w:r w:rsidRPr="00D139A3">
              <w:rPr>
                <w:color w:val="000000"/>
              </w:rPr>
              <w:t xml:space="preserve"> В случае неисполнения или несвоевременного исполнения указанного условия: </w:t>
            </w:r>
          </w:p>
          <w:p w:rsidR="00D139A3" w:rsidRPr="00D139A3" w:rsidRDefault="00D139A3" w:rsidP="00D139A3">
            <w:pPr>
              <w:rPr>
                <w:color w:val="000000"/>
              </w:rPr>
            </w:pPr>
            <w:r w:rsidRPr="00D139A3">
              <w:rPr>
                <w:color w:val="000000"/>
              </w:rPr>
              <w:t xml:space="preserve">А) Заемщик 3 уплачивает неустойку в размере 1 367 257,65 (Один миллион триста шестьдесят семь тысяч двести пятьдесят семь 65/100) рублей. Неустойка подлежит уплате в течение 5 (Пяти) рабочих дней с момента получения от Кредитора соответствующего извещения об уплате неустойки (включая дату получения); </w:t>
            </w:r>
          </w:p>
          <w:p w:rsidR="00D139A3" w:rsidRPr="00D139A3" w:rsidRDefault="00D139A3" w:rsidP="00D139A3">
            <w:pPr>
              <w:rPr>
                <w:color w:val="000000"/>
              </w:rPr>
            </w:pPr>
            <w:r w:rsidRPr="00D139A3">
              <w:rPr>
                <w:color w:val="000000"/>
              </w:rPr>
              <w:t>Б) Кредитор не несет ответственности за последствия исполнения платежных поручений Заемщика 3 на перечисление сре</w:t>
            </w:r>
            <w:proofErr w:type="gramStart"/>
            <w:r w:rsidRPr="00D139A3">
              <w:rPr>
                <w:color w:val="000000"/>
              </w:rPr>
              <w:t>дств кр</w:t>
            </w:r>
            <w:proofErr w:type="gramEnd"/>
            <w:r w:rsidRPr="00D139A3">
              <w:rPr>
                <w:color w:val="000000"/>
              </w:rPr>
              <w:t xml:space="preserve">едита со ссудного счета на расчетный счет, подписанных уполномоченными лицами. </w:t>
            </w:r>
          </w:p>
          <w:p w:rsidR="00D139A3" w:rsidRPr="00D139A3" w:rsidRDefault="00D139A3" w:rsidP="00D139A3">
            <w:pPr>
              <w:rPr>
                <w:color w:val="000000"/>
              </w:rPr>
            </w:pPr>
            <w:r w:rsidRPr="00D139A3">
              <w:rPr>
                <w:color w:val="000000"/>
              </w:rPr>
              <w:t xml:space="preserve">14.7. ЗАЛОГОДЕРЖАТЕЛЬ имеет право: </w:t>
            </w:r>
          </w:p>
          <w:p w:rsidR="00D139A3" w:rsidRPr="00D139A3" w:rsidRDefault="00D139A3" w:rsidP="00D139A3">
            <w:pPr>
              <w:rPr>
                <w:color w:val="000000"/>
              </w:rPr>
            </w:pPr>
            <w:proofErr w:type="gramStart"/>
            <w:r w:rsidRPr="00D139A3">
              <w:rPr>
                <w:color w:val="000000"/>
              </w:rPr>
              <w:t xml:space="preserve">14.7.1. в одностороннем порядке по своему усмотрению производить увеличение процентной ставки по Кредитному договору 10, в том числе, но не исключительно, в связи с принятием Банком России решений по увеличению учетной ставки (ставки рефинансирования Банка России), с уведомлением об этом Заемщика 3 без оформления этого изменения дополнительным соглашением к Кредитному договору 10. </w:t>
            </w:r>
            <w:proofErr w:type="gramEnd"/>
          </w:p>
          <w:p w:rsidR="00D139A3" w:rsidRPr="00D139A3" w:rsidRDefault="00D139A3" w:rsidP="00D139A3">
            <w:pPr>
              <w:rPr>
                <w:color w:val="000000"/>
              </w:rPr>
            </w:pPr>
            <w:proofErr w:type="gramStart"/>
            <w:r w:rsidRPr="00D139A3">
              <w:rPr>
                <w:color w:val="000000"/>
              </w:rPr>
              <w:t xml:space="preserve">14.7.2. в одностороннем порядке по своему усмотрению производить уменьшение процентной ставки по Кредитному договору </w:t>
            </w:r>
            <w:r w:rsidRPr="00D139A3">
              <w:rPr>
                <w:color w:val="000000"/>
              </w:rPr>
              <w:lastRenderedPageBreak/>
              <w:t xml:space="preserve">10, в том числе, но не исключительно, при условии принятия Банком России решений по снижению учетной ставки (ставки рефинансирования Банка России), с уведомлением об этом Заемщика 3 без оформления этого изменения дополнительным соглашением к Кредитному договору 10. </w:t>
            </w:r>
            <w:proofErr w:type="gramEnd"/>
          </w:p>
          <w:p w:rsidR="00D139A3" w:rsidRPr="00D139A3" w:rsidRDefault="00D139A3" w:rsidP="00D139A3">
            <w:pPr>
              <w:rPr>
                <w:color w:val="000000"/>
              </w:rPr>
            </w:pPr>
            <w:proofErr w:type="gramStart"/>
            <w:r w:rsidRPr="00D139A3">
              <w:rPr>
                <w:color w:val="000000"/>
              </w:rPr>
              <w:t xml:space="preserve">15. по Договору № 4-НКЛ-И об открытии </w:t>
            </w:r>
            <w:proofErr w:type="spellStart"/>
            <w:r w:rsidRPr="00D139A3">
              <w:rPr>
                <w:color w:val="000000"/>
              </w:rPr>
              <w:t>невозобновляемой</w:t>
            </w:r>
            <w:proofErr w:type="spellEnd"/>
            <w:r w:rsidRPr="00D139A3">
              <w:rPr>
                <w:color w:val="000000"/>
              </w:rPr>
              <w:t xml:space="preserve"> кредитной линии от 13 февраля 2009г. с учетом всех изменений и дополнений к нему по состоянию на </w:t>
            </w:r>
            <w:r w:rsidR="00D71F21">
              <w:rPr>
                <w:color w:val="000000"/>
              </w:rPr>
              <w:t>«</w:t>
            </w:r>
            <w:r w:rsidRPr="00D139A3">
              <w:rPr>
                <w:color w:val="000000"/>
              </w:rPr>
              <w:t>19</w:t>
            </w:r>
            <w:r w:rsidR="00D71F21">
              <w:rPr>
                <w:color w:val="000000"/>
              </w:rPr>
              <w:t>»</w:t>
            </w:r>
            <w:r w:rsidRPr="00D139A3">
              <w:rPr>
                <w:color w:val="000000"/>
              </w:rPr>
              <w:t xml:space="preserve"> декабря 2013г., именуемым далее Кредитный договор 11, заключенному между ЗАЛОГОДЕРЖАТЕЛЕМ (он же Кредитор) и Открытым акционерным обществом </w:t>
            </w:r>
            <w:r w:rsidR="00D71F21">
              <w:rPr>
                <w:color w:val="000000"/>
              </w:rPr>
              <w:t>«</w:t>
            </w:r>
            <w:proofErr w:type="spellStart"/>
            <w:r w:rsidRPr="00D139A3">
              <w:rPr>
                <w:color w:val="000000"/>
              </w:rPr>
              <w:t>Ижсталь</w:t>
            </w:r>
            <w:proofErr w:type="spellEnd"/>
            <w:r w:rsidR="00D71F21">
              <w:rPr>
                <w:color w:val="000000"/>
              </w:rPr>
              <w:t>»</w:t>
            </w:r>
            <w:r w:rsidRPr="00D139A3">
              <w:rPr>
                <w:color w:val="000000"/>
              </w:rPr>
              <w:t xml:space="preserve"> (ОАО </w:t>
            </w:r>
            <w:proofErr w:type="spellStart"/>
            <w:r w:rsidRPr="00D139A3">
              <w:rPr>
                <w:color w:val="000000"/>
              </w:rPr>
              <w:t>Ижсталь</w:t>
            </w:r>
            <w:proofErr w:type="spellEnd"/>
            <w:r w:rsidR="00D71F21">
              <w:rPr>
                <w:color w:val="000000"/>
              </w:rPr>
              <w:t>»</w:t>
            </w:r>
            <w:r w:rsidRPr="00D139A3">
              <w:rPr>
                <w:color w:val="000000"/>
              </w:rPr>
              <w:t>, местонахождение:</w:t>
            </w:r>
            <w:proofErr w:type="gramEnd"/>
            <w:r w:rsidRPr="00D139A3">
              <w:rPr>
                <w:color w:val="000000"/>
              </w:rPr>
              <w:t xml:space="preserve"> Удмуртская Республика, </w:t>
            </w:r>
            <w:proofErr w:type="spellStart"/>
            <w:r w:rsidRPr="00D139A3">
              <w:rPr>
                <w:color w:val="000000"/>
              </w:rPr>
              <w:t>г</w:t>
            </w:r>
            <w:proofErr w:type="gramStart"/>
            <w:r w:rsidRPr="00D139A3">
              <w:rPr>
                <w:color w:val="000000"/>
              </w:rPr>
              <w:t>.И</w:t>
            </w:r>
            <w:proofErr w:type="gramEnd"/>
            <w:r w:rsidRPr="00D139A3">
              <w:rPr>
                <w:color w:val="000000"/>
              </w:rPr>
              <w:t>жевск</w:t>
            </w:r>
            <w:proofErr w:type="spellEnd"/>
            <w:r w:rsidRPr="00D139A3">
              <w:rPr>
                <w:color w:val="000000"/>
              </w:rPr>
              <w:t xml:space="preserve">, </w:t>
            </w:r>
            <w:proofErr w:type="spellStart"/>
            <w:r w:rsidRPr="00D139A3">
              <w:rPr>
                <w:color w:val="000000"/>
              </w:rPr>
              <w:t>ул.Новоажимова</w:t>
            </w:r>
            <w:proofErr w:type="spellEnd"/>
            <w:r w:rsidRPr="00D139A3">
              <w:rPr>
                <w:color w:val="000000"/>
              </w:rPr>
              <w:t xml:space="preserve">, д.6, ИНН 1826000655, ОГРН 1021801435325), именуемым далее Заемщик 4, в том числе: </w:t>
            </w:r>
          </w:p>
          <w:p w:rsidR="00D139A3" w:rsidRPr="00D139A3" w:rsidRDefault="00D139A3" w:rsidP="00D139A3">
            <w:pPr>
              <w:rPr>
                <w:color w:val="000000"/>
              </w:rPr>
            </w:pPr>
            <w:r w:rsidRPr="00D139A3">
              <w:rPr>
                <w:color w:val="000000"/>
              </w:rPr>
              <w:t xml:space="preserve">15.1. Лимит кредитной линии: 1 000 000 000 (Один миллиард) рублей. </w:t>
            </w:r>
          </w:p>
          <w:p w:rsidR="00D139A3" w:rsidRPr="00D139A3" w:rsidRDefault="00D139A3" w:rsidP="00D139A3">
            <w:pPr>
              <w:rPr>
                <w:color w:val="000000"/>
              </w:rPr>
            </w:pPr>
            <w:r w:rsidRPr="00D139A3">
              <w:rPr>
                <w:color w:val="000000"/>
              </w:rPr>
              <w:t xml:space="preserve">15.2. Срок возврата кредита: 10 декабря 2018 года (включительно) </w:t>
            </w:r>
          </w:p>
          <w:p w:rsidR="00D139A3" w:rsidRPr="00D139A3" w:rsidRDefault="00D139A3" w:rsidP="00D139A3">
            <w:pPr>
              <w:rPr>
                <w:color w:val="000000"/>
              </w:rPr>
            </w:pPr>
            <w:r w:rsidRPr="00D139A3">
              <w:rPr>
                <w:color w:val="000000"/>
              </w:rPr>
              <w:t xml:space="preserve">15.3. Процентная ставка: 12 (Двенадцать) процентов годовых. </w:t>
            </w:r>
          </w:p>
          <w:p w:rsidR="00D139A3" w:rsidRPr="00D139A3" w:rsidRDefault="00D139A3" w:rsidP="00D139A3">
            <w:pPr>
              <w:rPr>
                <w:color w:val="000000"/>
              </w:rPr>
            </w:pPr>
            <w:r w:rsidRPr="00D139A3">
              <w:rPr>
                <w:color w:val="000000"/>
              </w:rPr>
              <w:t xml:space="preserve">15.4. Плата за открытие кредитной линии: в размере 1,0 (Один) процент от суммы лимита кредитной линии, что составляет 10 000 000 (Десять миллионов) рублей, </w:t>
            </w:r>
          </w:p>
          <w:p w:rsidR="00D139A3" w:rsidRPr="00D139A3" w:rsidRDefault="00D139A3" w:rsidP="00D139A3">
            <w:pPr>
              <w:rPr>
                <w:color w:val="000000"/>
              </w:rPr>
            </w:pPr>
            <w:r w:rsidRPr="00D139A3">
              <w:rPr>
                <w:color w:val="000000"/>
              </w:rPr>
              <w:t xml:space="preserve">15.5. Плата за пользование лимитом кредитной линии: в размере 0,5 (Ноль целых пять десятых) процента годовых от невыбранных сумм транша за период, начиная </w:t>
            </w:r>
            <w:proofErr w:type="gramStart"/>
            <w:r w:rsidRPr="00D139A3">
              <w:rPr>
                <w:color w:val="000000"/>
              </w:rPr>
              <w:t>с даты начала</w:t>
            </w:r>
            <w:proofErr w:type="gramEnd"/>
            <w:r w:rsidRPr="00D139A3">
              <w:rPr>
                <w:color w:val="000000"/>
              </w:rPr>
              <w:t xml:space="preserve"> выборки (не включая эту дату), оговоренную ниже, по дату окончания выдачи сумм транша (включительно), указанную ниже: </w:t>
            </w:r>
          </w:p>
          <w:p w:rsidR="00D139A3" w:rsidRPr="00D139A3" w:rsidRDefault="00D139A3" w:rsidP="00D139A3">
            <w:pPr>
              <w:rPr>
                <w:color w:val="000000"/>
              </w:rPr>
            </w:pPr>
            <w:r w:rsidRPr="00D139A3">
              <w:rPr>
                <w:color w:val="000000"/>
              </w:rPr>
              <w:t xml:space="preserve">График выдачи сумм кредита: </w:t>
            </w:r>
          </w:p>
          <w:p w:rsidR="00D139A3" w:rsidRPr="00D139A3" w:rsidRDefault="00D139A3" w:rsidP="00D139A3">
            <w:pPr>
              <w:rPr>
                <w:color w:val="000000"/>
              </w:rPr>
            </w:pPr>
            <w:r w:rsidRPr="00D139A3">
              <w:rPr>
                <w:color w:val="000000"/>
              </w:rPr>
              <w:lastRenderedPageBreak/>
              <w:t xml:space="preserve">№ транша Период выдачи Сумма </w:t>
            </w:r>
          </w:p>
          <w:p w:rsidR="00D139A3" w:rsidRPr="00D139A3" w:rsidRDefault="00D139A3" w:rsidP="00D139A3">
            <w:pPr>
              <w:rPr>
                <w:color w:val="000000"/>
              </w:rPr>
            </w:pPr>
            <w:r w:rsidRPr="00D139A3">
              <w:rPr>
                <w:color w:val="000000"/>
              </w:rPr>
              <w:t>1</w:t>
            </w:r>
            <w:proofErr w:type="gramStart"/>
            <w:r w:rsidRPr="00D139A3">
              <w:rPr>
                <w:color w:val="000000"/>
              </w:rPr>
              <w:t xml:space="preserve"> С</w:t>
            </w:r>
            <w:proofErr w:type="gramEnd"/>
            <w:r w:rsidRPr="00D139A3">
              <w:rPr>
                <w:color w:val="000000"/>
              </w:rPr>
              <w:t xml:space="preserve"> 13.02 2009г. по 31.07.2009г. 550 000 000 (Пятьсот пятьдесят миллионов) рублей </w:t>
            </w:r>
          </w:p>
          <w:p w:rsidR="00D139A3" w:rsidRPr="00D139A3" w:rsidRDefault="00D139A3" w:rsidP="00D139A3">
            <w:pPr>
              <w:rPr>
                <w:color w:val="000000"/>
              </w:rPr>
            </w:pPr>
            <w:r w:rsidRPr="00D139A3">
              <w:rPr>
                <w:color w:val="000000"/>
              </w:rPr>
              <w:t>2</w:t>
            </w:r>
            <w:proofErr w:type="gramStart"/>
            <w:r w:rsidRPr="00D139A3">
              <w:rPr>
                <w:color w:val="000000"/>
              </w:rPr>
              <w:t xml:space="preserve"> С</w:t>
            </w:r>
            <w:proofErr w:type="gramEnd"/>
            <w:r w:rsidRPr="00D139A3">
              <w:rPr>
                <w:color w:val="000000"/>
              </w:rPr>
              <w:t xml:space="preserve"> 01.08.2009г. по 31.08.2010г. 450 000 000 (Четыреста пятьдесят миллионов) рублей </w:t>
            </w:r>
          </w:p>
          <w:p w:rsidR="00D139A3" w:rsidRPr="00D139A3" w:rsidRDefault="00D139A3" w:rsidP="00D139A3">
            <w:pPr>
              <w:rPr>
                <w:color w:val="000000"/>
              </w:rPr>
            </w:pPr>
            <w:r w:rsidRPr="00D139A3">
              <w:rPr>
                <w:color w:val="000000"/>
              </w:rPr>
              <w:t xml:space="preserve">15.6. Плата за резервирование ресурсов: уплачивается в размере 9,5 (Девять целых пять десятых) процентов годовых от суммы невыбранного в срок транша за период, начиная </w:t>
            </w:r>
            <w:proofErr w:type="gramStart"/>
            <w:r w:rsidRPr="00D139A3">
              <w:rPr>
                <w:color w:val="000000"/>
              </w:rPr>
              <w:t>с даты окончания</w:t>
            </w:r>
            <w:proofErr w:type="gramEnd"/>
            <w:r w:rsidRPr="00D139A3">
              <w:rPr>
                <w:color w:val="000000"/>
              </w:rPr>
              <w:t xml:space="preserve"> выборки транша, установленной выше, не включая эту дату, по дату его фактической выборки включительно. </w:t>
            </w:r>
          </w:p>
          <w:p w:rsidR="00D139A3" w:rsidRPr="00D139A3" w:rsidRDefault="00D139A3" w:rsidP="00D139A3">
            <w:pPr>
              <w:rPr>
                <w:color w:val="000000"/>
              </w:rPr>
            </w:pPr>
            <w:r w:rsidRPr="00D139A3">
              <w:rPr>
                <w:color w:val="000000"/>
              </w:rPr>
              <w:t xml:space="preserve">15.7. Плата за изменение условий пользования кредитом по Кредитному договору 11, осуществленное по просьбе Заемщика 4: 1 (Один) процент от суммы </w:t>
            </w:r>
            <w:proofErr w:type="spellStart"/>
            <w:r w:rsidRPr="00D139A3">
              <w:rPr>
                <w:color w:val="000000"/>
              </w:rPr>
              <w:t>реструктурируемой</w:t>
            </w:r>
            <w:proofErr w:type="spellEnd"/>
            <w:r w:rsidRPr="00D139A3">
              <w:rPr>
                <w:color w:val="000000"/>
              </w:rPr>
              <w:t xml:space="preserve"> задолженности по Кредитному договору 11, что составляет 270 000 (Двести семьдесят тысяч) рублей. </w:t>
            </w:r>
          </w:p>
          <w:p w:rsidR="00D139A3" w:rsidRPr="00D139A3" w:rsidRDefault="00D139A3" w:rsidP="00D139A3">
            <w:pPr>
              <w:rPr>
                <w:color w:val="000000"/>
              </w:rPr>
            </w:pPr>
            <w:r w:rsidRPr="00D139A3">
              <w:rPr>
                <w:color w:val="000000"/>
              </w:rPr>
              <w:t xml:space="preserve">15.8. Плата за досрочный возврат кредита: уплачивается в размере 1,5 (Одна целая пять десятых) процентов годовых погашаемой суммы кредита за период </w:t>
            </w:r>
            <w:proofErr w:type="gramStart"/>
            <w:r w:rsidRPr="00D139A3">
              <w:rPr>
                <w:color w:val="000000"/>
              </w:rPr>
              <w:t>с даты</w:t>
            </w:r>
            <w:proofErr w:type="gramEnd"/>
            <w:r w:rsidRPr="00D139A3">
              <w:rPr>
                <w:color w:val="000000"/>
              </w:rPr>
              <w:t xml:space="preserve"> фактического погашения задолженности (не включая эту дату) по ближайшую дату, указанную в п.1.2.1 Кредитного договора 11 (включительно), по которой имеется непогашенная задолженность по кредиту в соответствующем размере. </w:t>
            </w:r>
          </w:p>
          <w:p w:rsidR="00D139A3" w:rsidRPr="00D139A3" w:rsidRDefault="00D139A3" w:rsidP="00D139A3">
            <w:pPr>
              <w:rPr>
                <w:color w:val="000000"/>
              </w:rPr>
            </w:pPr>
            <w:r w:rsidRPr="00D139A3">
              <w:rPr>
                <w:color w:val="000000"/>
              </w:rPr>
              <w:t xml:space="preserve">15.9. Плата за составление договора ипотеки в размере 50 000 (Пятьдесят тысяч) рублей, в том числе НДС. </w:t>
            </w:r>
          </w:p>
          <w:p w:rsidR="00D139A3" w:rsidRPr="00D139A3" w:rsidRDefault="00D139A3" w:rsidP="00D139A3">
            <w:pPr>
              <w:rPr>
                <w:color w:val="000000"/>
              </w:rPr>
            </w:pPr>
            <w:r w:rsidRPr="00D139A3">
              <w:rPr>
                <w:color w:val="000000"/>
              </w:rPr>
              <w:t xml:space="preserve">15.10. Плата за проведение операций по ссудным счетам: уплачивается в размере 0,5 (Ноль целых пять десятых) процентов годовых с суммы фактической задолженности по кредиту. </w:t>
            </w:r>
          </w:p>
          <w:p w:rsidR="00D139A3" w:rsidRPr="00D139A3" w:rsidRDefault="00D139A3" w:rsidP="00D139A3">
            <w:pPr>
              <w:rPr>
                <w:color w:val="000000"/>
              </w:rPr>
            </w:pPr>
            <w:r w:rsidRPr="00D139A3">
              <w:rPr>
                <w:color w:val="000000"/>
              </w:rPr>
              <w:t xml:space="preserve">15.11. Плата за рассмотрение заявления Заемщика 4 о замене состава предмета залога </w:t>
            </w:r>
            <w:r w:rsidRPr="00D139A3">
              <w:rPr>
                <w:color w:val="000000"/>
              </w:rPr>
              <w:lastRenderedPageBreak/>
              <w:t xml:space="preserve">и последующее внесение изменений в кредитную </w:t>
            </w:r>
            <w:proofErr w:type="gramStart"/>
            <w:r w:rsidRPr="00D139A3">
              <w:rPr>
                <w:color w:val="000000"/>
              </w:rPr>
              <w:t>документацию</w:t>
            </w:r>
            <w:proofErr w:type="gramEnd"/>
            <w:r w:rsidRPr="00D139A3">
              <w:rPr>
                <w:color w:val="000000"/>
              </w:rPr>
              <w:t xml:space="preserve"> и порядок ее внесения: 10 000 (Десять тысяч) рублей, плата вносится единовременно в течение 5 (Пяти) рабочих дней после каждого внесения изменений в кредитную документацию. </w:t>
            </w:r>
          </w:p>
          <w:p w:rsidR="00D139A3" w:rsidRPr="00D139A3" w:rsidRDefault="00D139A3" w:rsidP="00D139A3">
            <w:pPr>
              <w:rPr>
                <w:color w:val="000000"/>
              </w:rPr>
            </w:pPr>
            <w:r w:rsidRPr="00D139A3">
              <w:rPr>
                <w:color w:val="000000"/>
              </w:rPr>
              <w:t xml:space="preserve">Плата за рассмотрение заявления Заемщика 4 об изменении периода выдачи кредитных средств и последующее внесение изменений в кредитную </w:t>
            </w:r>
            <w:proofErr w:type="gramStart"/>
            <w:r w:rsidRPr="00D139A3">
              <w:rPr>
                <w:color w:val="000000"/>
              </w:rPr>
              <w:t>документацию</w:t>
            </w:r>
            <w:proofErr w:type="gramEnd"/>
            <w:r w:rsidRPr="00D139A3">
              <w:rPr>
                <w:color w:val="000000"/>
              </w:rPr>
              <w:t xml:space="preserve"> и порядок ее внесения: 7 000 (Семь тысяч) рублей, плата вносится единовременно в течение 5 (Пяти) рабочих дней после каждого внесения изменений в кредитную документацию. </w:t>
            </w:r>
          </w:p>
          <w:p w:rsidR="00D139A3" w:rsidRPr="00D139A3" w:rsidRDefault="00D139A3" w:rsidP="00D139A3">
            <w:pPr>
              <w:rPr>
                <w:color w:val="000000"/>
              </w:rPr>
            </w:pPr>
            <w:r w:rsidRPr="00D139A3">
              <w:rPr>
                <w:color w:val="000000"/>
              </w:rPr>
              <w:t xml:space="preserve">Плата за рассмотрение заявления Заемщика 4 об изменении цели кредитования и последующее внесение изменений в кредитную документацию, в размере 10 000 (Десять тысяч) рублей. Указанная плата перечисляется Заемщиком 4 Кредитору, единовременно в течение 5 (Пяти) рабочих дней после внесения изменений в кредитную документацию. </w:t>
            </w:r>
          </w:p>
          <w:p w:rsidR="00D139A3" w:rsidRPr="00D139A3" w:rsidRDefault="00D139A3" w:rsidP="00D139A3">
            <w:pPr>
              <w:rPr>
                <w:color w:val="000000"/>
              </w:rPr>
            </w:pPr>
            <w:r w:rsidRPr="00D139A3">
              <w:rPr>
                <w:color w:val="000000"/>
              </w:rPr>
              <w:t xml:space="preserve">15.12. </w:t>
            </w:r>
            <w:proofErr w:type="gramStart"/>
            <w:r w:rsidRPr="00D139A3">
              <w:rPr>
                <w:color w:val="000000"/>
              </w:rPr>
              <w:t>Неустойка за несвоевременное перечисление платежа в погашение кредита, или уплату процентов, или платы за открытие кредитной линии, или платы за пользование лимитом кредитной линии, или платы за резервирование ресурсов в размере, или платы за проведение операций по ссудному счету в размере удвоенной учетной ставки (ставки рефинансирования Центрального банка России), начисляемую на сумму просроченного платежа за каждый день просрочки в период</w:t>
            </w:r>
            <w:proofErr w:type="gramEnd"/>
            <w:r w:rsidRPr="00D139A3">
              <w:rPr>
                <w:color w:val="000000"/>
              </w:rPr>
              <w:t xml:space="preserve"> </w:t>
            </w:r>
            <w:proofErr w:type="gramStart"/>
            <w:r w:rsidRPr="00D139A3">
              <w:rPr>
                <w:color w:val="000000"/>
              </w:rPr>
              <w:t>с даты возникновения</w:t>
            </w:r>
            <w:proofErr w:type="gramEnd"/>
            <w:r w:rsidRPr="00D139A3">
              <w:rPr>
                <w:color w:val="000000"/>
              </w:rPr>
              <w:t xml:space="preserve"> просроченной задолженности (не включая эту дату) по дату полного погашения просроченной задолженности (включительно); </w:t>
            </w:r>
          </w:p>
          <w:p w:rsidR="00D139A3" w:rsidRPr="00D139A3" w:rsidRDefault="00D139A3" w:rsidP="00D139A3">
            <w:pPr>
              <w:rPr>
                <w:color w:val="000000"/>
              </w:rPr>
            </w:pPr>
            <w:r w:rsidRPr="00D139A3">
              <w:rPr>
                <w:color w:val="000000"/>
              </w:rPr>
              <w:t xml:space="preserve">15.13. </w:t>
            </w:r>
            <w:proofErr w:type="gramStart"/>
            <w:r w:rsidRPr="00D139A3">
              <w:rPr>
                <w:color w:val="000000"/>
              </w:rPr>
              <w:t xml:space="preserve">Неустойка в размере 50 000 (Пятьдесят </w:t>
            </w:r>
            <w:r w:rsidRPr="00D139A3">
              <w:rPr>
                <w:color w:val="000000"/>
              </w:rPr>
              <w:lastRenderedPageBreak/>
              <w:t>тысяч) рублей, уплачиваемая Заемщиком 4 в случае невыполнения обязательства по уведомлению Кредитора об изменении состава и полномочий должностных лиц на заключение каких-либо сделок от имени Заемщика, оттиска печати и иных сведений, необходимых Кредитору для надлежащего выполнения им обязательств по Кредитному договору 11, не позднее дня вступления изменений в силу с предоставлением заверенных в установленном</w:t>
            </w:r>
            <w:proofErr w:type="gramEnd"/>
            <w:r w:rsidRPr="00D139A3">
              <w:rPr>
                <w:color w:val="000000"/>
              </w:rPr>
              <w:t xml:space="preserve"> </w:t>
            </w:r>
            <w:proofErr w:type="gramStart"/>
            <w:r w:rsidRPr="00D139A3">
              <w:rPr>
                <w:color w:val="000000"/>
              </w:rPr>
              <w:t>порядке</w:t>
            </w:r>
            <w:proofErr w:type="gramEnd"/>
            <w:r w:rsidRPr="00D139A3">
              <w:rPr>
                <w:color w:val="000000"/>
              </w:rPr>
              <w:t xml:space="preserve"> копий документов в течение 3 (Трех) рабочих дней. </w:t>
            </w:r>
          </w:p>
          <w:p w:rsidR="00D139A3" w:rsidRPr="00D139A3" w:rsidRDefault="00D139A3" w:rsidP="00D139A3">
            <w:pPr>
              <w:rPr>
                <w:color w:val="000000"/>
              </w:rPr>
            </w:pPr>
            <w:r w:rsidRPr="00D139A3">
              <w:rPr>
                <w:color w:val="000000"/>
              </w:rPr>
              <w:t xml:space="preserve">15.14. ЗАЛОГОДЕРЖАТЕЛЬ имеет право: </w:t>
            </w:r>
          </w:p>
          <w:p w:rsidR="00D139A3" w:rsidRPr="00D139A3" w:rsidRDefault="00D139A3" w:rsidP="00D139A3">
            <w:pPr>
              <w:rPr>
                <w:color w:val="000000"/>
              </w:rPr>
            </w:pPr>
            <w:r w:rsidRPr="00D139A3">
              <w:rPr>
                <w:color w:val="000000"/>
              </w:rPr>
              <w:t xml:space="preserve">15.14.1. в одностороннем порядке производить по своему усмотрению увеличение процентной ставки по Кредитному договору 11, в том числе, но не исключительно, при условии принятия Банком России решений по повышению учетной ставки, с уведомлением об этом Заемщика 4 без оформления этого изменения дополнительным соглашением к Кредитному договору 11. </w:t>
            </w:r>
          </w:p>
          <w:p w:rsidR="00D139A3" w:rsidRPr="00D139A3" w:rsidRDefault="00D139A3" w:rsidP="00D139A3">
            <w:pPr>
              <w:rPr>
                <w:color w:val="000000"/>
              </w:rPr>
            </w:pPr>
            <w:r w:rsidRPr="00D139A3">
              <w:rPr>
                <w:color w:val="000000"/>
              </w:rPr>
              <w:t xml:space="preserve">15.14.2. в одностороннем порядке производить по своему усмотрению изменение размера неустойки с уведомлением об этом Заемщика 4 без оформления этого изменения дополнительным соглашением к Кредитному договору 11. </w:t>
            </w:r>
          </w:p>
          <w:p w:rsidR="00D139A3" w:rsidRPr="00D139A3" w:rsidRDefault="00D139A3" w:rsidP="00D139A3">
            <w:pPr>
              <w:rPr>
                <w:color w:val="000000"/>
              </w:rPr>
            </w:pPr>
            <w:r w:rsidRPr="00D139A3">
              <w:rPr>
                <w:color w:val="000000"/>
              </w:rPr>
              <w:t xml:space="preserve">16. по Договору № 12-НКЛ-И об открытии </w:t>
            </w:r>
            <w:proofErr w:type="spellStart"/>
            <w:r w:rsidRPr="00D139A3">
              <w:rPr>
                <w:color w:val="000000"/>
              </w:rPr>
              <w:t>невозобновляемой</w:t>
            </w:r>
            <w:proofErr w:type="spellEnd"/>
            <w:r w:rsidRPr="00D139A3">
              <w:rPr>
                <w:color w:val="000000"/>
              </w:rPr>
              <w:t xml:space="preserve"> кредитной линии от 22 июля 2010г., с учетом всех изменений и дополнений к нему по состоянию на </w:t>
            </w:r>
            <w:r w:rsidR="00D71F21">
              <w:rPr>
                <w:color w:val="000000"/>
              </w:rPr>
              <w:t>«</w:t>
            </w:r>
            <w:r w:rsidRPr="00D139A3">
              <w:rPr>
                <w:color w:val="000000"/>
              </w:rPr>
              <w:t>19</w:t>
            </w:r>
            <w:r w:rsidR="00D71F21">
              <w:rPr>
                <w:color w:val="000000"/>
              </w:rPr>
              <w:t>»</w:t>
            </w:r>
            <w:r w:rsidRPr="00D139A3">
              <w:rPr>
                <w:color w:val="000000"/>
              </w:rPr>
              <w:t xml:space="preserve"> декабря 2013г., именуемому далее Кредитный договор 12, заключенному между ЗАЛОГОДЕРЖАТЕЛЕМ (он же Кредитор) и Заемщиком 4, в том числе: </w:t>
            </w:r>
          </w:p>
          <w:p w:rsidR="00D139A3" w:rsidRPr="00D139A3" w:rsidRDefault="00D139A3" w:rsidP="00D139A3">
            <w:pPr>
              <w:rPr>
                <w:color w:val="000000"/>
              </w:rPr>
            </w:pPr>
            <w:r w:rsidRPr="00D139A3">
              <w:rPr>
                <w:color w:val="000000"/>
              </w:rPr>
              <w:t xml:space="preserve">16.1. Лимит кредитной линии: 600 000 000 (Шестьсот миллионов) рублей. </w:t>
            </w:r>
          </w:p>
          <w:p w:rsidR="00D139A3" w:rsidRPr="00D139A3" w:rsidRDefault="00D139A3" w:rsidP="00D139A3">
            <w:pPr>
              <w:rPr>
                <w:color w:val="000000"/>
              </w:rPr>
            </w:pPr>
            <w:r w:rsidRPr="00D139A3">
              <w:rPr>
                <w:color w:val="000000"/>
              </w:rPr>
              <w:lastRenderedPageBreak/>
              <w:t xml:space="preserve">16.2. Срок возврата кредита: 10 декабря 2018 года (включительно). </w:t>
            </w:r>
          </w:p>
          <w:p w:rsidR="00D139A3" w:rsidRPr="00D139A3" w:rsidRDefault="00D139A3" w:rsidP="00D139A3">
            <w:pPr>
              <w:rPr>
                <w:color w:val="000000"/>
              </w:rPr>
            </w:pPr>
            <w:r w:rsidRPr="00D139A3">
              <w:rPr>
                <w:color w:val="000000"/>
              </w:rPr>
              <w:t xml:space="preserve">16.3. Процентная ставка: 12 (Двенадцать) процентов годовых. </w:t>
            </w:r>
          </w:p>
          <w:p w:rsidR="00D139A3" w:rsidRPr="00D139A3" w:rsidRDefault="00D139A3" w:rsidP="00D139A3">
            <w:pPr>
              <w:rPr>
                <w:color w:val="000000"/>
              </w:rPr>
            </w:pPr>
            <w:r w:rsidRPr="00D139A3">
              <w:rPr>
                <w:color w:val="000000"/>
              </w:rPr>
              <w:t xml:space="preserve">16.4. Плата за открытие кредитной линии: 1,0 (Один) процент от суммы лимита кредитной линии, что составляет 6 000 000 (Шесть миллионов) рублей. </w:t>
            </w:r>
          </w:p>
          <w:p w:rsidR="00D139A3" w:rsidRPr="00D139A3" w:rsidRDefault="00D139A3" w:rsidP="00D139A3">
            <w:pPr>
              <w:rPr>
                <w:color w:val="000000"/>
              </w:rPr>
            </w:pPr>
            <w:r w:rsidRPr="00D139A3">
              <w:rPr>
                <w:color w:val="000000"/>
              </w:rPr>
              <w:t xml:space="preserve">16.5. Плата за пользование лимитом кредитной линии: в размере 0,5 (Ноль целых пять десятых) процента годовых от невыбранных сумм транша за период, начиная </w:t>
            </w:r>
            <w:proofErr w:type="gramStart"/>
            <w:r w:rsidRPr="00D139A3">
              <w:rPr>
                <w:color w:val="000000"/>
              </w:rPr>
              <w:t>с даты начала</w:t>
            </w:r>
            <w:proofErr w:type="gramEnd"/>
            <w:r w:rsidRPr="00D139A3">
              <w:rPr>
                <w:color w:val="000000"/>
              </w:rPr>
              <w:t xml:space="preserve"> выборки транша (не включая эту дату), указанную ниже, по дату окончания выдачи сумм транша (включительно), указанную ниже: </w:t>
            </w:r>
          </w:p>
          <w:p w:rsidR="00D139A3" w:rsidRPr="00D139A3" w:rsidRDefault="00D139A3" w:rsidP="00D139A3">
            <w:pPr>
              <w:rPr>
                <w:color w:val="000000"/>
              </w:rPr>
            </w:pPr>
            <w:r w:rsidRPr="00D139A3">
              <w:rPr>
                <w:color w:val="000000"/>
              </w:rPr>
              <w:t xml:space="preserve">График выдачи сумм кредита: </w:t>
            </w:r>
          </w:p>
          <w:p w:rsidR="00D139A3" w:rsidRPr="00D139A3" w:rsidRDefault="00D139A3" w:rsidP="00D139A3">
            <w:pPr>
              <w:rPr>
                <w:color w:val="000000"/>
              </w:rPr>
            </w:pPr>
            <w:r w:rsidRPr="00D139A3">
              <w:rPr>
                <w:color w:val="000000"/>
              </w:rPr>
              <w:t xml:space="preserve">№ транша Период выдачи Сумма </w:t>
            </w:r>
          </w:p>
          <w:p w:rsidR="00D139A3" w:rsidRPr="00D139A3" w:rsidRDefault="00D139A3" w:rsidP="00D139A3">
            <w:pPr>
              <w:rPr>
                <w:color w:val="000000"/>
              </w:rPr>
            </w:pPr>
            <w:r w:rsidRPr="00D139A3">
              <w:rPr>
                <w:color w:val="000000"/>
              </w:rPr>
              <w:t>1</w:t>
            </w:r>
            <w:proofErr w:type="gramStart"/>
            <w:r w:rsidRPr="00D139A3">
              <w:rPr>
                <w:color w:val="000000"/>
              </w:rPr>
              <w:t xml:space="preserve"> С</w:t>
            </w:r>
            <w:proofErr w:type="gramEnd"/>
            <w:r w:rsidRPr="00D139A3">
              <w:rPr>
                <w:color w:val="000000"/>
              </w:rPr>
              <w:t xml:space="preserve"> 22.07 2010г. по 31.08.2011г. 600 000 000 (Шестьсот миллионов) рублей </w:t>
            </w:r>
          </w:p>
          <w:p w:rsidR="00D139A3" w:rsidRPr="00D139A3" w:rsidRDefault="00D139A3" w:rsidP="00D139A3">
            <w:pPr>
              <w:rPr>
                <w:color w:val="000000"/>
              </w:rPr>
            </w:pPr>
            <w:r w:rsidRPr="00D139A3">
              <w:rPr>
                <w:color w:val="000000"/>
              </w:rPr>
              <w:t xml:space="preserve">16.6. Плата за резервирование ресурсов: 2 (Два) процента годовых от суммы невыбранного в срок транша за период, начиная </w:t>
            </w:r>
            <w:proofErr w:type="gramStart"/>
            <w:r w:rsidRPr="00D139A3">
              <w:rPr>
                <w:color w:val="000000"/>
              </w:rPr>
              <w:t>с даты окончания</w:t>
            </w:r>
            <w:proofErr w:type="gramEnd"/>
            <w:r w:rsidRPr="00D139A3">
              <w:rPr>
                <w:color w:val="000000"/>
              </w:rPr>
              <w:t xml:space="preserve"> выборки транша, указанной выше, не включая эту дату, по дату его фактической выборки включительно. </w:t>
            </w:r>
          </w:p>
          <w:p w:rsidR="00D139A3" w:rsidRPr="00D139A3" w:rsidRDefault="00D139A3" w:rsidP="00D139A3">
            <w:pPr>
              <w:rPr>
                <w:color w:val="000000"/>
              </w:rPr>
            </w:pPr>
            <w:r w:rsidRPr="00D139A3">
              <w:rPr>
                <w:color w:val="000000"/>
              </w:rPr>
              <w:t xml:space="preserve">16.7. Плата за изменение условий пользования кредитом по Кредитному договору 12, осуществленное по просьбе Заемщика 4: 1 (Один) процент от суммы </w:t>
            </w:r>
            <w:proofErr w:type="spellStart"/>
            <w:r w:rsidRPr="00D139A3">
              <w:rPr>
                <w:color w:val="000000"/>
              </w:rPr>
              <w:t>реструктурируемой</w:t>
            </w:r>
            <w:proofErr w:type="spellEnd"/>
            <w:r w:rsidRPr="00D139A3">
              <w:rPr>
                <w:color w:val="000000"/>
              </w:rPr>
              <w:t xml:space="preserve"> задолженности по Кредитному договору 12, что составляет 6 000 000 (Шесть миллионов) рублей. </w:t>
            </w:r>
            <w:r w:rsidRPr="00D139A3">
              <w:rPr>
                <w:color w:val="000000"/>
              </w:rPr>
              <w:cr/>
            </w:r>
          </w:p>
          <w:p w:rsidR="00D139A3" w:rsidRPr="00D139A3" w:rsidRDefault="00D139A3" w:rsidP="00D139A3">
            <w:pPr>
              <w:rPr>
                <w:color w:val="000000"/>
              </w:rPr>
            </w:pPr>
            <w:r w:rsidRPr="00D139A3">
              <w:rPr>
                <w:color w:val="000000"/>
              </w:rPr>
              <w:t xml:space="preserve">16.8. Плата за досрочный возврат кредита: в размере 1,5 (Одна целая пять десятых) процентов годовых погашаемой суммы кредита за период </w:t>
            </w:r>
            <w:proofErr w:type="gramStart"/>
            <w:r w:rsidRPr="00D139A3">
              <w:rPr>
                <w:color w:val="000000"/>
              </w:rPr>
              <w:t>с даты</w:t>
            </w:r>
            <w:proofErr w:type="gramEnd"/>
            <w:r w:rsidRPr="00D139A3">
              <w:rPr>
                <w:color w:val="000000"/>
              </w:rPr>
              <w:t xml:space="preserve"> фактического погашения задолженности (не включая эту </w:t>
            </w:r>
            <w:r w:rsidRPr="00D139A3">
              <w:rPr>
                <w:color w:val="000000"/>
              </w:rPr>
              <w:lastRenderedPageBreak/>
              <w:t xml:space="preserve">дату) по ближайшую дату, указанную в п.1.2.1 Кредитного договора 12 (включительно), по которой имеется непогашенная задолженность по кредиту в соответствующем размере. </w:t>
            </w:r>
          </w:p>
          <w:p w:rsidR="00D139A3" w:rsidRPr="00D139A3" w:rsidRDefault="00D139A3" w:rsidP="00D139A3">
            <w:pPr>
              <w:rPr>
                <w:color w:val="000000"/>
              </w:rPr>
            </w:pPr>
            <w:r w:rsidRPr="00D139A3">
              <w:rPr>
                <w:color w:val="000000"/>
              </w:rPr>
              <w:t xml:space="preserve">16.9. Плата за составление договора ипотеки: 50 000 (Пятьдесят тысяч) </w:t>
            </w:r>
            <w:proofErr w:type="gramStart"/>
            <w:r w:rsidRPr="00D139A3">
              <w:rPr>
                <w:color w:val="000000"/>
              </w:rPr>
              <w:t>рублей</w:t>
            </w:r>
            <w:proofErr w:type="gramEnd"/>
            <w:r w:rsidRPr="00D139A3">
              <w:rPr>
                <w:color w:val="000000"/>
              </w:rPr>
              <w:t xml:space="preserve"> в том числе НДС. Указанная плата перечисляется Заемщиком БАНКУ, единовременно до выдачи кредита. </w:t>
            </w:r>
          </w:p>
          <w:p w:rsidR="00D139A3" w:rsidRPr="00D139A3" w:rsidRDefault="00D139A3" w:rsidP="00D139A3">
            <w:pPr>
              <w:rPr>
                <w:color w:val="000000"/>
              </w:rPr>
            </w:pPr>
            <w:r w:rsidRPr="00D139A3">
              <w:rPr>
                <w:color w:val="000000"/>
              </w:rPr>
              <w:t xml:space="preserve">16.10. Плата за проведение операций по ссудным счетам: в размере 0,5 (Ноль целых пять десятых) процентов годовых с суммы фактической задолженности по кредиту. </w:t>
            </w:r>
          </w:p>
          <w:p w:rsidR="00D139A3" w:rsidRPr="00D139A3" w:rsidRDefault="00D139A3" w:rsidP="00D139A3">
            <w:pPr>
              <w:rPr>
                <w:color w:val="000000"/>
              </w:rPr>
            </w:pPr>
            <w:r w:rsidRPr="00D139A3">
              <w:rPr>
                <w:color w:val="000000"/>
              </w:rPr>
              <w:t xml:space="preserve">16.11. </w:t>
            </w:r>
            <w:proofErr w:type="gramStart"/>
            <w:r w:rsidRPr="00D139A3">
              <w:rPr>
                <w:color w:val="000000"/>
              </w:rPr>
              <w:t>Неустойка за несвоевременное перечисление платежа в погашение кредита, или уплату процентов, или платы за открытие кредитной линии, или платы за пользование лимитом кредитной линии, или платы за резервирование ресурсов в размере, или платы за проведение операций по ссудному счету в размере удвоенной учетной ставки (ставки рефинансирования Центрального банка России), начисляемую на сумму просроченного платежа за каждый день просрочки в период</w:t>
            </w:r>
            <w:proofErr w:type="gramEnd"/>
            <w:r w:rsidRPr="00D139A3">
              <w:rPr>
                <w:color w:val="000000"/>
              </w:rPr>
              <w:t xml:space="preserve"> </w:t>
            </w:r>
            <w:proofErr w:type="gramStart"/>
            <w:r w:rsidRPr="00D139A3">
              <w:rPr>
                <w:color w:val="000000"/>
              </w:rPr>
              <w:t>с даты возникновения</w:t>
            </w:r>
            <w:proofErr w:type="gramEnd"/>
            <w:r w:rsidRPr="00D139A3">
              <w:rPr>
                <w:color w:val="000000"/>
              </w:rPr>
              <w:t xml:space="preserve"> просроченной задолженности (не включая эту дату) по дату полного погашения просроченной задолженности (включительно); </w:t>
            </w:r>
          </w:p>
          <w:p w:rsidR="00D139A3" w:rsidRPr="00D139A3" w:rsidRDefault="00D139A3" w:rsidP="00D139A3">
            <w:pPr>
              <w:rPr>
                <w:color w:val="000000"/>
              </w:rPr>
            </w:pPr>
            <w:r w:rsidRPr="00D139A3">
              <w:rPr>
                <w:color w:val="000000"/>
              </w:rPr>
              <w:t xml:space="preserve">16.12. </w:t>
            </w:r>
            <w:proofErr w:type="gramStart"/>
            <w:r w:rsidRPr="00D139A3">
              <w:rPr>
                <w:color w:val="000000"/>
              </w:rPr>
              <w:t xml:space="preserve">Неустойка в размере 50 000 (Пятьдесят тысяч) рублей, уплачиваемая Заемщиком 4 в случае невыполнения обязательства по уведомлению Кредитора об изменении состава и полномочий должностных лиц на заключение каких-либо сделок от имени Заемщика 4, оттиска печати и иных сведений, необходимых Кредитора для надлежащего выполнения им обязательств по Кредитному договору 12, не позднее дня </w:t>
            </w:r>
            <w:r w:rsidRPr="00D139A3">
              <w:rPr>
                <w:color w:val="000000"/>
              </w:rPr>
              <w:lastRenderedPageBreak/>
              <w:t>вступления изменений в силу с предоставлением заверенных в</w:t>
            </w:r>
            <w:proofErr w:type="gramEnd"/>
            <w:r w:rsidRPr="00D139A3">
              <w:rPr>
                <w:color w:val="000000"/>
              </w:rPr>
              <w:t xml:space="preserve"> установленном </w:t>
            </w:r>
            <w:proofErr w:type="gramStart"/>
            <w:r w:rsidRPr="00D139A3">
              <w:rPr>
                <w:color w:val="000000"/>
              </w:rPr>
              <w:t>порядке</w:t>
            </w:r>
            <w:proofErr w:type="gramEnd"/>
            <w:r w:rsidRPr="00D139A3">
              <w:rPr>
                <w:color w:val="000000"/>
              </w:rPr>
              <w:t xml:space="preserve"> копий документов в течение 3 (Трех) рабочих дней. </w:t>
            </w:r>
          </w:p>
          <w:p w:rsidR="00D139A3" w:rsidRPr="00D139A3" w:rsidRDefault="00D139A3" w:rsidP="00D139A3">
            <w:pPr>
              <w:rPr>
                <w:color w:val="000000"/>
              </w:rPr>
            </w:pPr>
            <w:r w:rsidRPr="00D139A3">
              <w:rPr>
                <w:color w:val="000000"/>
              </w:rPr>
              <w:t xml:space="preserve">16.13. ЗАЛОГОДЕРЖАТЕЛЬ имеет право: </w:t>
            </w:r>
          </w:p>
          <w:p w:rsidR="00D139A3" w:rsidRPr="00D139A3" w:rsidRDefault="00D139A3" w:rsidP="00D139A3">
            <w:pPr>
              <w:rPr>
                <w:color w:val="000000"/>
              </w:rPr>
            </w:pPr>
            <w:r w:rsidRPr="00D139A3">
              <w:rPr>
                <w:color w:val="000000"/>
              </w:rPr>
              <w:t xml:space="preserve">в одностороннем порядке производить по своему усмотрению увеличение процентной ставки по Кредитному договору 12, в том числе, но не исключительно, при условии принятия Банком России решений по повышению учетной ставки, с уведомлением об этом Заемщика 4 без оформления этого изменения дополнительным соглашением к Кредитному договору 12. </w:t>
            </w:r>
          </w:p>
          <w:p w:rsidR="00D139A3" w:rsidRPr="00D139A3" w:rsidRDefault="00D139A3" w:rsidP="00D139A3">
            <w:pPr>
              <w:rPr>
                <w:color w:val="000000"/>
              </w:rPr>
            </w:pPr>
            <w:r w:rsidRPr="00D139A3">
              <w:rPr>
                <w:color w:val="000000"/>
              </w:rPr>
              <w:t xml:space="preserve">17. по Договору №160 об открытии </w:t>
            </w:r>
            <w:proofErr w:type="spellStart"/>
            <w:r w:rsidRPr="00D139A3">
              <w:rPr>
                <w:color w:val="000000"/>
              </w:rPr>
              <w:t>невозобновляемой</w:t>
            </w:r>
            <w:proofErr w:type="spellEnd"/>
            <w:r w:rsidRPr="00D139A3">
              <w:rPr>
                <w:color w:val="000000"/>
              </w:rPr>
              <w:t xml:space="preserve"> кредитной линии от 14 октября 2010г., с учетом всех изменений и дополнений к нему по состоянию на </w:t>
            </w:r>
            <w:r w:rsidR="00D71F21">
              <w:rPr>
                <w:color w:val="000000"/>
              </w:rPr>
              <w:t>«</w:t>
            </w:r>
            <w:r w:rsidRPr="00D139A3">
              <w:rPr>
                <w:color w:val="000000"/>
              </w:rPr>
              <w:t>19</w:t>
            </w:r>
            <w:r w:rsidR="00D71F21">
              <w:rPr>
                <w:color w:val="000000"/>
              </w:rPr>
              <w:t>»</w:t>
            </w:r>
            <w:r w:rsidRPr="00D139A3">
              <w:rPr>
                <w:color w:val="000000"/>
              </w:rPr>
              <w:t xml:space="preserve"> декабря 2013г., именуемому далее Кредитный договор 13, заключенному между ЗАЛОГОДЕРЖАТЕЛЕМ (он же Кредитор) и Обществом с ограниченной ответственностью </w:t>
            </w:r>
            <w:r w:rsidR="00D71F21">
              <w:rPr>
                <w:color w:val="000000"/>
              </w:rPr>
              <w:t>«</w:t>
            </w:r>
            <w:r w:rsidRPr="00D139A3">
              <w:rPr>
                <w:color w:val="000000"/>
              </w:rPr>
              <w:t>Братский завод ферросплавов</w:t>
            </w:r>
            <w:r w:rsidR="00D71F21">
              <w:rPr>
                <w:color w:val="000000"/>
              </w:rPr>
              <w:t>»</w:t>
            </w:r>
            <w:r w:rsidRPr="00D139A3">
              <w:rPr>
                <w:color w:val="000000"/>
              </w:rPr>
              <w:t xml:space="preserve"> (Местонахождение: 665716, Иркутская обл., г. Братск, </w:t>
            </w:r>
            <w:proofErr w:type="gramStart"/>
            <w:r w:rsidRPr="00D139A3">
              <w:rPr>
                <w:color w:val="000000"/>
              </w:rPr>
              <w:t>П</w:t>
            </w:r>
            <w:proofErr w:type="gramEnd"/>
            <w:r w:rsidRPr="00D139A3">
              <w:rPr>
                <w:color w:val="000000"/>
              </w:rPr>
              <w:t xml:space="preserve"> 01 11 01 00, ИНН 3804028227, ОГРН 1033800845760), </w:t>
            </w:r>
            <w:proofErr w:type="gramStart"/>
            <w:r w:rsidRPr="00D139A3">
              <w:rPr>
                <w:color w:val="000000"/>
              </w:rPr>
              <w:t>именуемым</w:t>
            </w:r>
            <w:proofErr w:type="gramEnd"/>
            <w:r w:rsidRPr="00D139A3">
              <w:rPr>
                <w:color w:val="000000"/>
              </w:rPr>
              <w:t xml:space="preserve"> далее Заемщик 5, в том числе: </w:t>
            </w:r>
          </w:p>
          <w:p w:rsidR="00D139A3" w:rsidRPr="00D139A3" w:rsidRDefault="00D139A3" w:rsidP="00D139A3">
            <w:pPr>
              <w:rPr>
                <w:color w:val="000000"/>
              </w:rPr>
            </w:pPr>
            <w:r w:rsidRPr="00D139A3">
              <w:rPr>
                <w:color w:val="000000"/>
              </w:rPr>
              <w:t xml:space="preserve">17.1. Лимит кредитной линии: </w:t>
            </w:r>
          </w:p>
          <w:p w:rsidR="00D139A3" w:rsidRPr="00D139A3" w:rsidRDefault="00D139A3" w:rsidP="00D139A3">
            <w:pPr>
              <w:rPr>
                <w:color w:val="000000"/>
              </w:rPr>
            </w:pPr>
            <w:r w:rsidRPr="00D139A3">
              <w:rPr>
                <w:color w:val="000000"/>
              </w:rPr>
              <w:t xml:space="preserve">Период действия лимита Сумма лимита </w:t>
            </w:r>
          </w:p>
          <w:p w:rsidR="00D139A3" w:rsidRPr="00D139A3" w:rsidRDefault="00D139A3" w:rsidP="00D139A3">
            <w:pPr>
              <w:rPr>
                <w:color w:val="000000"/>
              </w:rPr>
            </w:pPr>
            <w:r w:rsidRPr="00D139A3">
              <w:rPr>
                <w:color w:val="000000"/>
              </w:rPr>
              <w:t xml:space="preserve">с 14 октября 2010 г. по 31 декабря 2012 г. 2 500 000 000 (Два миллиарда пятьсот миллионов) рублей </w:t>
            </w:r>
          </w:p>
          <w:p w:rsidR="00D139A3" w:rsidRPr="00D139A3" w:rsidRDefault="00D139A3" w:rsidP="00D139A3">
            <w:pPr>
              <w:rPr>
                <w:color w:val="000000"/>
              </w:rPr>
            </w:pPr>
            <w:r w:rsidRPr="00D139A3">
              <w:rPr>
                <w:color w:val="000000"/>
              </w:rPr>
              <w:t xml:space="preserve">с 01 января 2013 г. по 01 декабря 2013г. 850 000 000 (Восемьсот пятьдесят миллионов) рублей </w:t>
            </w:r>
          </w:p>
          <w:p w:rsidR="00D139A3" w:rsidRPr="00D139A3" w:rsidRDefault="00D139A3" w:rsidP="00D139A3">
            <w:pPr>
              <w:rPr>
                <w:color w:val="000000"/>
              </w:rPr>
            </w:pPr>
            <w:r w:rsidRPr="00D139A3">
              <w:rPr>
                <w:color w:val="000000"/>
              </w:rPr>
              <w:t xml:space="preserve">17.2. Срок возврата кредита: 07 декабря 2018г. (включительно). </w:t>
            </w:r>
          </w:p>
          <w:p w:rsidR="00D139A3" w:rsidRPr="00D139A3" w:rsidRDefault="00D139A3" w:rsidP="00D139A3">
            <w:pPr>
              <w:rPr>
                <w:color w:val="000000"/>
              </w:rPr>
            </w:pPr>
            <w:r w:rsidRPr="00D139A3">
              <w:rPr>
                <w:color w:val="000000"/>
              </w:rPr>
              <w:t xml:space="preserve">17.3. Процентная ставка: 12 (Двенадцать) процентов годовых. </w:t>
            </w:r>
          </w:p>
          <w:p w:rsidR="00D139A3" w:rsidRPr="00D139A3" w:rsidRDefault="00D139A3" w:rsidP="00D139A3">
            <w:pPr>
              <w:rPr>
                <w:color w:val="000000"/>
              </w:rPr>
            </w:pPr>
            <w:r w:rsidRPr="00D139A3">
              <w:rPr>
                <w:color w:val="000000"/>
              </w:rPr>
              <w:t xml:space="preserve">17.4. Плата за резервирование ресурсов: 0,5 </w:t>
            </w:r>
            <w:r w:rsidRPr="00D139A3">
              <w:rPr>
                <w:color w:val="000000"/>
              </w:rPr>
              <w:lastRenderedPageBreak/>
              <w:t>(Ноль целых пять десятых) процентов годовых от суммы невыбранного в срок кредита за период, начиная с даты, следующей за датой окончания периода выдачи кредита, указанной в п.3.2. Кредитного договора 13, (включительно) по дату образования ссудной задолженности по ссудным счетам (включительно), но не более</w:t>
            </w:r>
            <w:proofErr w:type="gramStart"/>
            <w:r w:rsidRPr="00D139A3">
              <w:rPr>
                <w:color w:val="000000"/>
              </w:rPr>
              <w:t>,</w:t>
            </w:r>
            <w:proofErr w:type="gramEnd"/>
            <w:r w:rsidRPr="00D139A3">
              <w:rPr>
                <w:color w:val="000000"/>
              </w:rPr>
              <w:t xml:space="preserve"> чем по дату окончания периода доступности (включительно). </w:t>
            </w:r>
          </w:p>
          <w:p w:rsidR="00D139A3" w:rsidRPr="00D139A3" w:rsidRDefault="00D139A3" w:rsidP="00D139A3">
            <w:pPr>
              <w:rPr>
                <w:color w:val="000000"/>
              </w:rPr>
            </w:pPr>
            <w:r w:rsidRPr="00D139A3">
              <w:rPr>
                <w:color w:val="000000"/>
              </w:rPr>
              <w:t xml:space="preserve">17.5. Плата за изменение условий пользования кредитом по Кредитному договору 13, осуществленное по просьбе Заемщика 5: 1 (Один) процент от суммы </w:t>
            </w:r>
            <w:proofErr w:type="spellStart"/>
            <w:r w:rsidRPr="00D139A3">
              <w:rPr>
                <w:color w:val="000000"/>
              </w:rPr>
              <w:t>реструктурируемой</w:t>
            </w:r>
            <w:proofErr w:type="spellEnd"/>
            <w:r w:rsidRPr="00D139A3">
              <w:rPr>
                <w:color w:val="000000"/>
              </w:rPr>
              <w:t xml:space="preserve"> задолженности по Кредитному договору 13, что составляет 7 220 378,56 (Семь миллионов двести двадцать тысяч триста семьдесят восемь 56/100) рублей. Плата перечисляется единовременно в дату заключения дополнительного соглашения №12 к Кредитному договору 13. </w:t>
            </w:r>
          </w:p>
          <w:p w:rsidR="00D139A3" w:rsidRPr="00D139A3" w:rsidRDefault="00D139A3" w:rsidP="00D139A3">
            <w:pPr>
              <w:rPr>
                <w:color w:val="000000"/>
              </w:rPr>
            </w:pPr>
            <w:r w:rsidRPr="00D139A3">
              <w:rPr>
                <w:color w:val="000000"/>
              </w:rPr>
              <w:t xml:space="preserve">17.6. Плата за изменение условий пользования кредитом по Кредитному договору 13, осуществленное по просьбе Заемщика 5: 1 (Один) процент от суммы </w:t>
            </w:r>
            <w:proofErr w:type="spellStart"/>
            <w:r w:rsidRPr="00D139A3">
              <w:rPr>
                <w:color w:val="000000"/>
              </w:rPr>
              <w:t>реструктурируемой</w:t>
            </w:r>
            <w:proofErr w:type="spellEnd"/>
            <w:r w:rsidRPr="00D139A3">
              <w:rPr>
                <w:color w:val="000000"/>
              </w:rPr>
              <w:t xml:space="preserve"> задолженности по Кредитному договору 13, что составляет 7 220 378,56 (Семь миллионов двести двадцать тысяч триста семьдесят восемь 56/100) рублей. Плата перечисляется единовременно в дату заключения дополнительного соглашения №12 к Кредитному договору 13. </w:t>
            </w:r>
          </w:p>
          <w:p w:rsidR="00D139A3" w:rsidRPr="00D139A3" w:rsidRDefault="00D139A3" w:rsidP="00D139A3">
            <w:pPr>
              <w:rPr>
                <w:color w:val="000000"/>
              </w:rPr>
            </w:pPr>
            <w:r w:rsidRPr="00D139A3">
              <w:rPr>
                <w:color w:val="000000"/>
              </w:rPr>
              <w:t xml:space="preserve">17.7. Неустойка: уплачивается в размере 24 (Двадцать четыре) процента годовых от суммы просроченного платежа за каждый день просрочки в период </w:t>
            </w:r>
            <w:proofErr w:type="gramStart"/>
            <w:r w:rsidRPr="00D139A3">
              <w:rPr>
                <w:color w:val="000000"/>
              </w:rPr>
              <w:t>с даты возникновения</w:t>
            </w:r>
            <w:proofErr w:type="gramEnd"/>
            <w:r w:rsidRPr="00D139A3">
              <w:rPr>
                <w:color w:val="000000"/>
              </w:rPr>
              <w:t xml:space="preserve"> просроченной задолженности (не включая эту дату) по дату полного погашения просроченной задолженности (включительно); </w:t>
            </w:r>
          </w:p>
          <w:p w:rsidR="00D139A3" w:rsidRPr="00D139A3" w:rsidRDefault="00D139A3" w:rsidP="00D139A3">
            <w:pPr>
              <w:rPr>
                <w:color w:val="000000"/>
              </w:rPr>
            </w:pPr>
            <w:r w:rsidRPr="00D139A3">
              <w:rPr>
                <w:color w:val="000000"/>
              </w:rPr>
              <w:lastRenderedPageBreak/>
              <w:t xml:space="preserve">17.8. ЗАЛОГОДЕРЖАТЕЛЬ имеет право: </w:t>
            </w:r>
          </w:p>
          <w:p w:rsidR="00D139A3" w:rsidRPr="00D139A3" w:rsidRDefault="00D139A3" w:rsidP="00D139A3">
            <w:pPr>
              <w:rPr>
                <w:color w:val="000000"/>
              </w:rPr>
            </w:pPr>
            <w:r w:rsidRPr="00D139A3">
              <w:rPr>
                <w:color w:val="000000"/>
              </w:rPr>
              <w:t xml:space="preserve">17.8.1. в одностороннем порядке производить по своему усмотрению увеличение процентной ставки по Кредитному договору 13, в том числе, но не исключительно, при условии принятия Банком России решений по повышению учетной ставки, с уведомлением об этом Заемщика 5 без оформления этого изменения дополнительным соглашением к Кредитному договору 13. </w:t>
            </w:r>
          </w:p>
          <w:p w:rsidR="00D139A3" w:rsidRPr="00D139A3" w:rsidRDefault="00D139A3" w:rsidP="00D139A3">
            <w:pPr>
              <w:rPr>
                <w:color w:val="000000"/>
              </w:rPr>
            </w:pPr>
            <w:r w:rsidRPr="00D139A3">
              <w:rPr>
                <w:color w:val="000000"/>
              </w:rPr>
              <w:t xml:space="preserve">17.8.2. в одностороннем порядке производить по своему усмотрению изменение размера неустойки с уведомлением об этом Заемщика 5 без оформления этого изменения дополнительным соглашением к Кредитному договору 13. </w:t>
            </w:r>
          </w:p>
          <w:p w:rsidR="00D139A3" w:rsidRPr="00D139A3" w:rsidRDefault="00D139A3" w:rsidP="00D139A3">
            <w:pPr>
              <w:rPr>
                <w:color w:val="000000"/>
              </w:rPr>
            </w:pPr>
            <w:proofErr w:type="gramStart"/>
            <w:r w:rsidRPr="00D139A3">
              <w:rPr>
                <w:color w:val="000000"/>
              </w:rPr>
              <w:t xml:space="preserve">18. по Договору №028 об открытии </w:t>
            </w:r>
            <w:proofErr w:type="spellStart"/>
            <w:r w:rsidRPr="00D139A3">
              <w:rPr>
                <w:color w:val="000000"/>
              </w:rPr>
              <w:t>невозобновляемой</w:t>
            </w:r>
            <w:proofErr w:type="spellEnd"/>
            <w:r w:rsidRPr="00D139A3">
              <w:rPr>
                <w:color w:val="000000"/>
              </w:rPr>
              <w:t xml:space="preserve"> кредитной линии от 16 марта 2010г., с учетом всех изменений и дополнений к нему по состоянию на </w:t>
            </w:r>
            <w:r w:rsidR="00D71F21">
              <w:rPr>
                <w:color w:val="000000"/>
              </w:rPr>
              <w:t>«</w:t>
            </w:r>
            <w:r w:rsidRPr="00D139A3">
              <w:rPr>
                <w:color w:val="000000"/>
              </w:rPr>
              <w:t>19</w:t>
            </w:r>
            <w:r w:rsidR="00D71F21">
              <w:rPr>
                <w:color w:val="000000"/>
              </w:rPr>
              <w:t>»</w:t>
            </w:r>
            <w:r w:rsidRPr="00D139A3">
              <w:rPr>
                <w:color w:val="000000"/>
              </w:rPr>
              <w:t xml:space="preserve"> декабря 2013г., именуемому далее Кредитный договор 14, заключенному между ЗАЛОГОДЕРЖАТЕЛЕМ (он же Кредитор) и Открытым акционерным обществом </w:t>
            </w:r>
            <w:r w:rsidR="00D71F21">
              <w:rPr>
                <w:color w:val="000000"/>
              </w:rPr>
              <w:t>«</w:t>
            </w:r>
            <w:proofErr w:type="spellStart"/>
            <w:r w:rsidRPr="00D139A3">
              <w:rPr>
                <w:color w:val="000000"/>
              </w:rPr>
              <w:t>Коршуновский</w:t>
            </w:r>
            <w:proofErr w:type="spellEnd"/>
            <w:r w:rsidRPr="00D139A3">
              <w:rPr>
                <w:color w:val="000000"/>
              </w:rPr>
              <w:t xml:space="preserve"> горно-обогатительный комбинат</w:t>
            </w:r>
            <w:r w:rsidR="00D71F21">
              <w:rPr>
                <w:color w:val="000000"/>
              </w:rPr>
              <w:t>»</w:t>
            </w:r>
            <w:r w:rsidRPr="00D139A3">
              <w:rPr>
                <w:color w:val="000000"/>
              </w:rPr>
              <w:t xml:space="preserve"> (местонахождение 665651, Иркутская обл., г. Железногорск-Илимский, ул. Иващенко, 9А/1., ИНН 3834002314, ОГРН 1023802658714), именуемым</w:t>
            </w:r>
            <w:proofErr w:type="gramEnd"/>
            <w:r w:rsidRPr="00D139A3">
              <w:rPr>
                <w:color w:val="000000"/>
              </w:rPr>
              <w:t xml:space="preserve"> далее Заемщик 6, в том числе: </w:t>
            </w:r>
          </w:p>
          <w:p w:rsidR="00D139A3" w:rsidRPr="00D139A3" w:rsidRDefault="00D139A3" w:rsidP="00D139A3">
            <w:pPr>
              <w:rPr>
                <w:color w:val="000000"/>
              </w:rPr>
            </w:pPr>
            <w:r w:rsidRPr="00D139A3">
              <w:rPr>
                <w:color w:val="000000"/>
              </w:rPr>
              <w:t xml:space="preserve">18.1. Лимит кредитной линии: 104 775 000 (Сто четыре миллиона семьсот семьдесят пять тысяч) рублей. </w:t>
            </w:r>
          </w:p>
          <w:p w:rsidR="00D139A3" w:rsidRPr="00D139A3" w:rsidRDefault="00D139A3" w:rsidP="00D139A3">
            <w:pPr>
              <w:rPr>
                <w:color w:val="000000"/>
              </w:rPr>
            </w:pPr>
            <w:r w:rsidRPr="00D139A3">
              <w:rPr>
                <w:color w:val="000000"/>
              </w:rPr>
              <w:t xml:space="preserve">18.2. Срок возврата кредита: 25 ноября 2018 г. (включительно). </w:t>
            </w:r>
          </w:p>
          <w:p w:rsidR="00D139A3" w:rsidRPr="00D139A3" w:rsidRDefault="00D139A3" w:rsidP="00D139A3">
            <w:pPr>
              <w:rPr>
                <w:color w:val="000000"/>
              </w:rPr>
            </w:pPr>
            <w:r w:rsidRPr="00D139A3">
              <w:rPr>
                <w:color w:val="000000"/>
              </w:rPr>
              <w:t xml:space="preserve">18.3. Процентная ставка: 13,25 (Тринадцать целых двадцать пять сотых) процентов годовых. </w:t>
            </w:r>
          </w:p>
          <w:p w:rsidR="00D139A3" w:rsidRPr="00D139A3" w:rsidRDefault="00D139A3" w:rsidP="00D139A3">
            <w:pPr>
              <w:rPr>
                <w:color w:val="000000"/>
              </w:rPr>
            </w:pPr>
            <w:r w:rsidRPr="00D139A3">
              <w:rPr>
                <w:color w:val="000000"/>
              </w:rPr>
              <w:lastRenderedPageBreak/>
              <w:t xml:space="preserve">18.4. Плата за изменение условий пользования кредитом по Кредитному договору 14, осуществленное по просьбе Заемщика 6: 1 (Один) процент от суммы </w:t>
            </w:r>
            <w:proofErr w:type="spellStart"/>
            <w:r w:rsidRPr="00D139A3">
              <w:rPr>
                <w:color w:val="000000"/>
              </w:rPr>
              <w:t>реструктурируемой</w:t>
            </w:r>
            <w:proofErr w:type="spellEnd"/>
            <w:r w:rsidRPr="00D139A3">
              <w:rPr>
                <w:color w:val="000000"/>
              </w:rPr>
              <w:t xml:space="preserve"> задолженности по Кредитному договору 14, что составляет 308 161,68 (Триста восемь тысяч сто шестьдесят один 68/100) рубль. Плата перечисляется единовременно в дату заключения дополнительного соглашения №4 к Кредитному договору 14. </w:t>
            </w:r>
          </w:p>
          <w:p w:rsidR="00D139A3" w:rsidRPr="00D139A3" w:rsidRDefault="00D139A3" w:rsidP="00D139A3">
            <w:pPr>
              <w:rPr>
                <w:color w:val="000000"/>
              </w:rPr>
            </w:pPr>
            <w:r w:rsidRPr="00D139A3">
              <w:rPr>
                <w:color w:val="000000"/>
              </w:rPr>
              <w:t xml:space="preserve">18.5. Плата за пользование лимитом кредитной линии: уплачивается в размере 0,05 (Ноль целых пять сотых) процентов годовых от суммы неиспользованного лимита кредитной линии за период, начиная </w:t>
            </w:r>
            <w:proofErr w:type="gramStart"/>
            <w:r w:rsidRPr="00D139A3">
              <w:rPr>
                <w:color w:val="000000"/>
              </w:rPr>
              <w:t>с даты</w:t>
            </w:r>
            <w:proofErr w:type="gramEnd"/>
            <w:r w:rsidRPr="00D139A3">
              <w:rPr>
                <w:color w:val="000000"/>
              </w:rPr>
              <w:t xml:space="preserve"> плановой выборки кредита не включая эту дату, по дату его фактической выборки включительно; одновременно с уплатой процентов; </w:t>
            </w:r>
          </w:p>
          <w:p w:rsidR="00D139A3" w:rsidRPr="00D139A3" w:rsidRDefault="00D139A3" w:rsidP="00D139A3">
            <w:pPr>
              <w:rPr>
                <w:color w:val="000000"/>
              </w:rPr>
            </w:pPr>
            <w:r w:rsidRPr="00D139A3">
              <w:rPr>
                <w:color w:val="000000"/>
              </w:rPr>
              <w:t xml:space="preserve">18.6. Плата за досрочный возврат кредита: уплачивается в размере 1,5 (Одна целая пять десятых) процентов годовых от досрочно возвращаемой суммы кредита; одновременно с досрочным погашением кредита; </w:t>
            </w:r>
          </w:p>
          <w:p w:rsidR="00D139A3" w:rsidRPr="00D139A3" w:rsidRDefault="00D139A3" w:rsidP="00D139A3">
            <w:pPr>
              <w:rPr>
                <w:color w:val="000000"/>
              </w:rPr>
            </w:pPr>
            <w:r w:rsidRPr="00D139A3">
              <w:rPr>
                <w:color w:val="000000"/>
              </w:rPr>
              <w:t xml:space="preserve">18.7. Неустойка: уплачивается в размере 26,5 (Двадцать шесть целых пять десятых) процентов годовых от суммы просроченного платежа за каждый день просрочки в период </w:t>
            </w:r>
            <w:proofErr w:type="gramStart"/>
            <w:r w:rsidRPr="00D139A3">
              <w:rPr>
                <w:color w:val="000000"/>
              </w:rPr>
              <w:t>с даты возникновения</w:t>
            </w:r>
            <w:proofErr w:type="gramEnd"/>
            <w:r w:rsidRPr="00D139A3">
              <w:rPr>
                <w:color w:val="000000"/>
              </w:rPr>
              <w:t xml:space="preserve"> просроченной задолженности (не включая эту дату) по дату полного погашения просроченной задолженности (включительно); </w:t>
            </w:r>
          </w:p>
          <w:p w:rsidR="00D139A3" w:rsidRPr="00D139A3" w:rsidRDefault="00D139A3" w:rsidP="00D139A3">
            <w:pPr>
              <w:rPr>
                <w:color w:val="000000"/>
              </w:rPr>
            </w:pPr>
            <w:r w:rsidRPr="00D139A3">
              <w:rPr>
                <w:color w:val="000000"/>
              </w:rPr>
              <w:t xml:space="preserve">18.8. ЗАЛОГОДЕРЖАТЕЛЬ имеет право: </w:t>
            </w:r>
          </w:p>
          <w:p w:rsidR="00D139A3" w:rsidRPr="00D139A3" w:rsidRDefault="00D139A3" w:rsidP="00D139A3">
            <w:pPr>
              <w:rPr>
                <w:color w:val="000000"/>
              </w:rPr>
            </w:pPr>
            <w:r w:rsidRPr="00D139A3">
              <w:rPr>
                <w:color w:val="000000"/>
              </w:rPr>
              <w:t xml:space="preserve">18.8.1. В одностороннем порядке производить по своему усмотрению увеличение процентной ставки по Кредитному договору 14, в том числе, но не исключительно, при условии принятия Банком России решений по повышению </w:t>
            </w:r>
            <w:r w:rsidRPr="00D139A3">
              <w:rPr>
                <w:color w:val="000000"/>
              </w:rPr>
              <w:lastRenderedPageBreak/>
              <w:t xml:space="preserve">учетной ставки, с уведомлением об этом Заемщика 6 без оформления этого изменения дополнительным соглашением к Кредитному договору 14. </w:t>
            </w:r>
          </w:p>
          <w:p w:rsidR="00D139A3" w:rsidRPr="00D139A3" w:rsidRDefault="00D139A3" w:rsidP="00D139A3">
            <w:pPr>
              <w:rPr>
                <w:color w:val="000000"/>
              </w:rPr>
            </w:pPr>
            <w:r w:rsidRPr="00D139A3">
              <w:rPr>
                <w:color w:val="000000"/>
              </w:rPr>
              <w:t xml:space="preserve">18.8.2. В одностороннем порядке производить по своему усмотрению изменение размера неустойки с уведомлением об этом Заемщика 6 без оформления этого изменения дополнительным соглашением к Кредитному договору 14. </w:t>
            </w:r>
          </w:p>
          <w:p w:rsidR="00D139A3" w:rsidRPr="00D139A3" w:rsidRDefault="00D139A3" w:rsidP="00D139A3">
            <w:pPr>
              <w:rPr>
                <w:color w:val="000000"/>
              </w:rPr>
            </w:pPr>
            <w:r w:rsidRPr="00D139A3">
              <w:rPr>
                <w:color w:val="000000"/>
              </w:rPr>
              <w:t xml:space="preserve">19. по Договору №029 об открытии </w:t>
            </w:r>
            <w:proofErr w:type="spellStart"/>
            <w:r w:rsidRPr="00D139A3">
              <w:rPr>
                <w:color w:val="000000"/>
              </w:rPr>
              <w:t>невозобновляемой</w:t>
            </w:r>
            <w:proofErr w:type="spellEnd"/>
            <w:r w:rsidRPr="00D139A3">
              <w:rPr>
                <w:color w:val="000000"/>
              </w:rPr>
              <w:t xml:space="preserve"> кредитной линии от 16 марта 2010г., с учетом всех изменений и дополнений к нему по состоянию на </w:t>
            </w:r>
            <w:r w:rsidR="00D71F21">
              <w:rPr>
                <w:color w:val="000000"/>
              </w:rPr>
              <w:t>«</w:t>
            </w:r>
            <w:r w:rsidRPr="00D139A3">
              <w:rPr>
                <w:color w:val="000000"/>
              </w:rPr>
              <w:t>19</w:t>
            </w:r>
            <w:r w:rsidR="00D71F21">
              <w:rPr>
                <w:color w:val="000000"/>
              </w:rPr>
              <w:t>»</w:t>
            </w:r>
            <w:r w:rsidRPr="00D139A3">
              <w:rPr>
                <w:color w:val="000000"/>
              </w:rPr>
              <w:t xml:space="preserve"> декабря 2013г., именуемому далее Кредитный договор 15, заключенному между ЗАЛОГОДЕРЖАТЕЛЕМ (он же Кредитор) и Заемщиком 6, в том числе: </w:t>
            </w:r>
          </w:p>
          <w:p w:rsidR="00D139A3" w:rsidRPr="00D139A3" w:rsidRDefault="00D139A3" w:rsidP="00D139A3">
            <w:pPr>
              <w:rPr>
                <w:color w:val="000000"/>
              </w:rPr>
            </w:pPr>
            <w:r w:rsidRPr="00D139A3">
              <w:rPr>
                <w:color w:val="000000"/>
              </w:rPr>
              <w:t xml:space="preserve">19.1. Лимит кредитной линии: 20 934 000 (Двадцать миллионов девятьсот тридцать четыре тысячи) рублей. </w:t>
            </w:r>
          </w:p>
          <w:p w:rsidR="00D139A3" w:rsidRPr="00D139A3" w:rsidRDefault="00D139A3" w:rsidP="00D139A3">
            <w:pPr>
              <w:rPr>
                <w:color w:val="000000"/>
              </w:rPr>
            </w:pPr>
            <w:r w:rsidRPr="00D139A3">
              <w:rPr>
                <w:color w:val="000000"/>
              </w:rPr>
              <w:t xml:space="preserve">19.2. Срок возврата кредита: 25 ноября 2018г. (включительно). </w:t>
            </w:r>
          </w:p>
          <w:p w:rsidR="00D139A3" w:rsidRPr="00D139A3" w:rsidRDefault="00D139A3" w:rsidP="00D139A3">
            <w:pPr>
              <w:rPr>
                <w:color w:val="000000"/>
              </w:rPr>
            </w:pPr>
            <w:r w:rsidRPr="00D139A3">
              <w:rPr>
                <w:color w:val="000000"/>
              </w:rPr>
              <w:t xml:space="preserve">19.3. Процентная ставка: 13,5 (Тринадцать целых пять десятых) процентов годовых. </w:t>
            </w:r>
          </w:p>
          <w:p w:rsidR="00D139A3" w:rsidRPr="00D139A3" w:rsidRDefault="00D139A3" w:rsidP="00D139A3">
            <w:pPr>
              <w:rPr>
                <w:color w:val="000000"/>
              </w:rPr>
            </w:pPr>
            <w:r w:rsidRPr="00D139A3">
              <w:rPr>
                <w:color w:val="000000"/>
              </w:rPr>
              <w:t xml:space="preserve">19.4. Плата за пользование лимитом кредитной линии: уплачивается в размере 0,05 (Ноль целых пять сотых) процентов годовых от суммы неиспользованного лимита кредитной линии за период, начиная </w:t>
            </w:r>
            <w:proofErr w:type="gramStart"/>
            <w:r w:rsidRPr="00D139A3">
              <w:rPr>
                <w:color w:val="000000"/>
              </w:rPr>
              <w:t>с даты</w:t>
            </w:r>
            <w:proofErr w:type="gramEnd"/>
            <w:r w:rsidRPr="00D139A3">
              <w:rPr>
                <w:color w:val="000000"/>
              </w:rPr>
              <w:t xml:space="preserve"> плановой выборки кредита не включая эту дату, по дату его фактической выборки включительно; одновременно с уплатой процентов; </w:t>
            </w:r>
          </w:p>
          <w:p w:rsidR="00D139A3" w:rsidRPr="00D139A3" w:rsidRDefault="00D139A3" w:rsidP="00D139A3">
            <w:pPr>
              <w:rPr>
                <w:color w:val="000000"/>
              </w:rPr>
            </w:pPr>
            <w:r w:rsidRPr="00D139A3">
              <w:rPr>
                <w:color w:val="000000"/>
              </w:rPr>
              <w:t xml:space="preserve">19.5. Плата за изменение условий пользования кредитом по Кредитному договору 15, осуществленное по просьбе Заемщика 6: 1 (Один) процент от суммы </w:t>
            </w:r>
            <w:proofErr w:type="spellStart"/>
            <w:r w:rsidRPr="00D139A3">
              <w:rPr>
                <w:color w:val="000000"/>
              </w:rPr>
              <w:t>реструктурируемой</w:t>
            </w:r>
            <w:proofErr w:type="spellEnd"/>
            <w:r w:rsidRPr="00D139A3">
              <w:rPr>
                <w:color w:val="000000"/>
              </w:rPr>
              <w:t xml:space="preserve"> задолженности по </w:t>
            </w:r>
            <w:r w:rsidRPr="00D139A3">
              <w:rPr>
                <w:color w:val="000000"/>
              </w:rPr>
              <w:lastRenderedPageBreak/>
              <w:t xml:space="preserve">Кредитному договору 15, что составляет 61 568 (Шестьдесят одна тысяча пятьсот шестьдесят восемь 40/100) рублей. </w:t>
            </w:r>
          </w:p>
          <w:p w:rsidR="00D139A3" w:rsidRPr="00D139A3" w:rsidRDefault="00D139A3" w:rsidP="00D139A3">
            <w:pPr>
              <w:rPr>
                <w:color w:val="000000"/>
              </w:rPr>
            </w:pPr>
            <w:r w:rsidRPr="00D139A3">
              <w:rPr>
                <w:color w:val="000000"/>
              </w:rPr>
              <w:t xml:space="preserve">19.6. Плата за досрочный возврат кредита: уплачивается в размере 1,5 (Одна целая пять десятых) процентов годовых от досрочно возвращаемой суммы кредита; одновременно с досрочным погашением кредита; </w:t>
            </w:r>
          </w:p>
          <w:p w:rsidR="00D139A3" w:rsidRPr="00D139A3" w:rsidRDefault="00D139A3" w:rsidP="00D139A3">
            <w:pPr>
              <w:rPr>
                <w:color w:val="000000"/>
              </w:rPr>
            </w:pPr>
            <w:r w:rsidRPr="00D139A3">
              <w:rPr>
                <w:color w:val="000000"/>
              </w:rPr>
              <w:t xml:space="preserve">19.7. Неустойка: уплачивается в размере 27 (Двадцать семь) процентов годовых от суммы просроченного платежа за каждый день просрочки в период </w:t>
            </w:r>
            <w:proofErr w:type="gramStart"/>
            <w:r w:rsidRPr="00D139A3">
              <w:rPr>
                <w:color w:val="000000"/>
              </w:rPr>
              <w:t>с даты возникновения</w:t>
            </w:r>
            <w:proofErr w:type="gramEnd"/>
            <w:r w:rsidRPr="00D139A3">
              <w:rPr>
                <w:color w:val="000000"/>
              </w:rPr>
              <w:t xml:space="preserve"> просроченной задолженности (не включая эту дату) по дату полного погашения просроченной задолженности (включительно); </w:t>
            </w:r>
          </w:p>
          <w:p w:rsidR="00D139A3" w:rsidRPr="00D139A3" w:rsidRDefault="00D139A3" w:rsidP="00D139A3">
            <w:pPr>
              <w:rPr>
                <w:color w:val="000000"/>
              </w:rPr>
            </w:pPr>
            <w:r w:rsidRPr="00D139A3">
              <w:rPr>
                <w:color w:val="000000"/>
              </w:rPr>
              <w:t xml:space="preserve">19.8. ЗАЛОГОДЕРЖАТЕЛЬ имеет право: </w:t>
            </w:r>
          </w:p>
          <w:p w:rsidR="00D139A3" w:rsidRPr="00D139A3" w:rsidRDefault="00D139A3" w:rsidP="00D139A3">
            <w:pPr>
              <w:rPr>
                <w:color w:val="000000"/>
              </w:rPr>
            </w:pPr>
            <w:r w:rsidRPr="00D139A3">
              <w:rPr>
                <w:color w:val="000000"/>
              </w:rPr>
              <w:t xml:space="preserve">19.8.1. в одностороннем порядке производить по своему усмотрению увеличение процентной ставки по Кредитному договору 15, в том числе, но не исключительно, при условии принятия Банком России решений по повышению учетной ставки, с уведомлением об этом Заемщика 6 без оформления этого изменения дополнительным соглашением к Кредитному договору 15. </w:t>
            </w:r>
          </w:p>
          <w:p w:rsidR="00D139A3" w:rsidRPr="00D139A3" w:rsidRDefault="00D139A3" w:rsidP="00D139A3">
            <w:pPr>
              <w:rPr>
                <w:color w:val="000000"/>
              </w:rPr>
            </w:pPr>
            <w:r w:rsidRPr="00D139A3">
              <w:rPr>
                <w:color w:val="000000"/>
              </w:rPr>
              <w:t xml:space="preserve">19.8.2. в одностороннем порядке производить по своему усмотрению изменение размера неустойки с уведомлением об этом Заемщика 6 без оформления этого изменения дополнительным соглашением к Кредитному договору 15. </w:t>
            </w:r>
          </w:p>
          <w:p w:rsidR="00D139A3" w:rsidRPr="00D139A3" w:rsidRDefault="00D139A3" w:rsidP="00D139A3">
            <w:pPr>
              <w:rPr>
                <w:color w:val="000000"/>
              </w:rPr>
            </w:pPr>
            <w:proofErr w:type="gramStart"/>
            <w:r w:rsidRPr="00D139A3">
              <w:rPr>
                <w:color w:val="000000"/>
              </w:rPr>
              <w:t xml:space="preserve">20. по Договору № 12 об открытии </w:t>
            </w:r>
            <w:proofErr w:type="spellStart"/>
            <w:r w:rsidRPr="00D139A3">
              <w:rPr>
                <w:color w:val="000000"/>
              </w:rPr>
              <w:t>невозобновляемой</w:t>
            </w:r>
            <w:proofErr w:type="spellEnd"/>
            <w:r w:rsidRPr="00D139A3">
              <w:rPr>
                <w:color w:val="000000"/>
              </w:rPr>
              <w:t xml:space="preserve"> кредитной линии от 23 апреля 2010г., именуемому далее Кредитный договор 16, заключенному между ЗАЛОГОДЕРЖАТЕЛЕМ (он же Кредитор) и Открытым акционерным обществом </w:t>
            </w:r>
            <w:r w:rsidRPr="00D139A3">
              <w:rPr>
                <w:color w:val="000000"/>
              </w:rPr>
              <w:lastRenderedPageBreak/>
              <w:t xml:space="preserve">Холдинговой компанией </w:t>
            </w:r>
            <w:r w:rsidR="00D71F21">
              <w:rPr>
                <w:color w:val="000000"/>
              </w:rPr>
              <w:t>«</w:t>
            </w:r>
            <w:proofErr w:type="spellStart"/>
            <w:r w:rsidRPr="00D139A3">
              <w:rPr>
                <w:color w:val="000000"/>
              </w:rPr>
              <w:t>Якутуголь</w:t>
            </w:r>
            <w:proofErr w:type="spellEnd"/>
            <w:r w:rsidR="00D71F21">
              <w:rPr>
                <w:color w:val="000000"/>
              </w:rPr>
              <w:t>»</w:t>
            </w:r>
            <w:r w:rsidRPr="00D139A3">
              <w:rPr>
                <w:color w:val="000000"/>
              </w:rPr>
              <w:t>, (местонахождение: 678960, Республика Саха (Якутия), г. Нерюнгри, пр.</w:t>
            </w:r>
            <w:proofErr w:type="gramEnd"/>
            <w:r w:rsidRPr="00D139A3">
              <w:rPr>
                <w:color w:val="000000"/>
              </w:rPr>
              <w:t xml:space="preserve"> </w:t>
            </w:r>
            <w:proofErr w:type="gramStart"/>
            <w:r w:rsidRPr="00D139A3">
              <w:rPr>
                <w:color w:val="000000"/>
              </w:rPr>
              <w:t xml:space="preserve">Ленина 3/1, ИНН 1434026980, ОГРН 1021401009057), именуемым в дальнейшем Заемщик 7, в том числе: </w:t>
            </w:r>
            <w:proofErr w:type="gramEnd"/>
          </w:p>
          <w:p w:rsidR="00D139A3" w:rsidRPr="00D139A3" w:rsidRDefault="00D139A3" w:rsidP="00D139A3">
            <w:pPr>
              <w:rPr>
                <w:color w:val="000000"/>
              </w:rPr>
            </w:pPr>
            <w:r w:rsidRPr="00D139A3">
              <w:rPr>
                <w:color w:val="000000"/>
              </w:rPr>
              <w:t xml:space="preserve">20.1. Лимит кредитной линии: 161 518 000 (Сто шестьдесят один миллион пятьсот восемнадцать тысяч) рублей. </w:t>
            </w:r>
          </w:p>
          <w:p w:rsidR="00D139A3" w:rsidRPr="00D139A3" w:rsidRDefault="00D139A3" w:rsidP="00D139A3">
            <w:pPr>
              <w:rPr>
                <w:color w:val="000000"/>
              </w:rPr>
            </w:pPr>
            <w:r w:rsidRPr="00D139A3">
              <w:rPr>
                <w:color w:val="000000"/>
              </w:rPr>
              <w:t xml:space="preserve">20.2. Срок возврата кредита: 07 декабря 2018г. (включительно). </w:t>
            </w:r>
          </w:p>
          <w:p w:rsidR="00D139A3" w:rsidRPr="00D139A3" w:rsidRDefault="00D139A3" w:rsidP="00D139A3">
            <w:pPr>
              <w:rPr>
                <w:color w:val="000000"/>
              </w:rPr>
            </w:pPr>
            <w:r w:rsidRPr="00D139A3">
              <w:rPr>
                <w:color w:val="000000"/>
              </w:rPr>
              <w:t xml:space="preserve">20.3. Процентная ставка: 14 (Четырнадцать) процентов годовых. </w:t>
            </w:r>
          </w:p>
          <w:p w:rsidR="00D139A3" w:rsidRPr="00D139A3" w:rsidRDefault="00D139A3" w:rsidP="00D139A3">
            <w:pPr>
              <w:rPr>
                <w:color w:val="000000"/>
              </w:rPr>
            </w:pPr>
            <w:r w:rsidRPr="00D139A3">
              <w:rPr>
                <w:color w:val="000000"/>
              </w:rPr>
              <w:t xml:space="preserve">20.4 Плата за пользование лимитом кредитной линии: уплачивается в размере 0,05 (Ноль целых пять сотых) процентов годовых. Начисление производится на невыбранные суммы транша за период, начиная </w:t>
            </w:r>
            <w:proofErr w:type="gramStart"/>
            <w:r w:rsidRPr="00D139A3">
              <w:rPr>
                <w:color w:val="000000"/>
              </w:rPr>
              <w:t>с даты начала</w:t>
            </w:r>
            <w:proofErr w:type="gramEnd"/>
            <w:r w:rsidRPr="00D139A3">
              <w:rPr>
                <w:color w:val="000000"/>
              </w:rPr>
              <w:t xml:space="preserve"> выборки транша (не включая эту дату), установленную п. 2.7 Кредитного договора 16, по дату окончания выдачи сумм транша (включительно), установленную п. 2.7 Кредитного договора 16. </w:t>
            </w:r>
          </w:p>
          <w:p w:rsidR="00D139A3" w:rsidRPr="00D139A3" w:rsidRDefault="00D139A3" w:rsidP="00D139A3">
            <w:pPr>
              <w:rPr>
                <w:color w:val="000000"/>
              </w:rPr>
            </w:pPr>
            <w:r w:rsidRPr="00D139A3">
              <w:rPr>
                <w:color w:val="000000"/>
              </w:rPr>
              <w:t xml:space="preserve">20.5. Плата за резервирование ресурсов: 0 (Ноль) процентов годовых от суммы невыбранного в срок транша за период, начиная </w:t>
            </w:r>
            <w:proofErr w:type="gramStart"/>
            <w:r w:rsidRPr="00D139A3">
              <w:rPr>
                <w:color w:val="000000"/>
              </w:rPr>
              <w:t>с даты окончания</w:t>
            </w:r>
            <w:proofErr w:type="gramEnd"/>
            <w:r w:rsidRPr="00D139A3">
              <w:rPr>
                <w:color w:val="000000"/>
              </w:rPr>
              <w:t xml:space="preserve"> выборки транша, установленной п. 2.7. Кредитного договора 16, не включая эту дату, по дату его фактической выборки включительно. </w:t>
            </w:r>
          </w:p>
          <w:p w:rsidR="00D139A3" w:rsidRPr="00D139A3" w:rsidRDefault="00D139A3" w:rsidP="00D139A3">
            <w:pPr>
              <w:rPr>
                <w:color w:val="000000"/>
              </w:rPr>
            </w:pPr>
            <w:r w:rsidRPr="00D139A3">
              <w:rPr>
                <w:color w:val="000000"/>
              </w:rPr>
              <w:t xml:space="preserve">20.6. </w:t>
            </w:r>
            <w:proofErr w:type="gramStart"/>
            <w:r w:rsidRPr="00D139A3">
              <w:rPr>
                <w:color w:val="000000"/>
              </w:rPr>
              <w:t xml:space="preserve">Плата за досрочный возврат кредита: уплачивается в размере 1,5 (Одна целая пять десятых) процентов годовых от досрочно возвращаемой суммы кредита за период с даты фактического погашения задолженности (не включая эту дату) по ближайшую к дате досрочного погашения кредита дату, указанную в п. 2.13 Кредитного договора 16 (включительно), по </w:t>
            </w:r>
            <w:r w:rsidRPr="00D139A3">
              <w:rPr>
                <w:color w:val="000000"/>
              </w:rPr>
              <w:lastRenderedPageBreak/>
              <w:t>которому имеется непогашенная задолженность по кредиту в соответствующем размере, но не позднее</w:t>
            </w:r>
            <w:proofErr w:type="gramEnd"/>
            <w:r w:rsidRPr="00D139A3">
              <w:rPr>
                <w:color w:val="000000"/>
              </w:rPr>
              <w:t xml:space="preserve">, чем за 30 (Тридцать) календарных дней до даты погашения. </w:t>
            </w:r>
          </w:p>
          <w:p w:rsidR="00D139A3" w:rsidRPr="00D139A3" w:rsidRDefault="00D139A3" w:rsidP="00D139A3">
            <w:pPr>
              <w:rPr>
                <w:color w:val="000000"/>
              </w:rPr>
            </w:pPr>
            <w:r w:rsidRPr="00D139A3">
              <w:rPr>
                <w:color w:val="000000"/>
              </w:rPr>
              <w:t xml:space="preserve">20.7. Плата за изменение условий пользования кредитом по Кредитному договору 16, осуществленное по просьбе Заемщика 7: 1 (Один) процент от суммы </w:t>
            </w:r>
            <w:proofErr w:type="spellStart"/>
            <w:r w:rsidRPr="00D139A3">
              <w:rPr>
                <w:color w:val="000000"/>
              </w:rPr>
              <w:t>реструктурируемой</w:t>
            </w:r>
            <w:proofErr w:type="spellEnd"/>
            <w:r w:rsidRPr="00D139A3">
              <w:rPr>
                <w:color w:val="000000"/>
              </w:rPr>
              <w:t xml:space="preserve"> задолженности по Кредитному договору 16, что составляет 528 083,10 (Пятьсот двадцать восемь тысяч восемьдесят три 10/100) рублей. </w:t>
            </w:r>
          </w:p>
          <w:p w:rsidR="00D139A3" w:rsidRPr="00D139A3" w:rsidRDefault="00D139A3" w:rsidP="00D139A3">
            <w:pPr>
              <w:rPr>
                <w:color w:val="000000"/>
              </w:rPr>
            </w:pPr>
            <w:r w:rsidRPr="00D139A3">
              <w:rPr>
                <w:color w:val="000000"/>
              </w:rPr>
              <w:t xml:space="preserve">20.8. Неустойка: в размере 25 (Двадцать пять) процентов годовых, начисляемую на сумму просроченного платежа за каждый день просрочки в период </w:t>
            </w:r>
            <w:proofErr w:type="gramStart"/>
            <w:r w:rsidRPr="00D139A3">
              <w:rPr>
                <w:color w:val="000000"/>
              </w:rPr>
              <w:t>с даты возникновения</w:t>
            </w:r>
            <w:proofErr w:type="gramEnd"/>
            <w:r w:rsidRPr="00D139A3">
              <w:rPr>
                <w:color w:val="000000"/>
              </w:rPr>
              <w:t xml:space="preserve"> просроченной задолженности (не включая эту дату) по дату полного погашения просроченной задолженности (включительно). </w:t>
            </w:r>
          </w:p>
          <w:p w:rsidR="00D139A3" w:rsidRPr="00D139A3" w:rsidRDefault="00D139A3" w:rsidP="00D139A3">
            <w:pPr>
              <w:rPr>
                <w:color w:val="000000"/>
              </w:rPr>
            </w:pPr>
            <w:r w:rsidRPr="00D139A3">
              <w:rPr>
                <w:color w:val="000000"/>
              </w:rPr>
              <w:t xml:space="preserve">20.9. ЗАЛОГОДЕРЖАТЕЛЬ имеет право в одностороннем порядке производить по своему усмотрению увеличение процентной ставки по Кредитному договору 16, в том числе, но не исключительно, при условии принятия Банком России решений по повышению учетной ставки, с уведомлением об этом Заемщика 7 без оформления этого изменения дополнительным соглашением к Кредитному договору 16. </w:t>
            </w:r>
          </w:p>
          <w:p w:rsidR="00D139A3" w:rsidRPr="00D139A3" w:rsidRDefault="00D139A3" w:rsidP="00D139A3">
            <w:pPr>
              <w:rPr>
                <w:color w:val="000000"/>
              </w:rPr>
            </w:pPr>
            <w:r w:rsidRPr="00D139A3">
              <w:rPr>
                <w:color w:val="000000"/>
              </w:rPr>
              <w:t xml:space="preserve">ЗАЛОГОДЕРЖАТЕЛЬ имеет право в одностороннем порядке производить по своему усмотрению изменение размера неустойки с уведомлением об этом Заемщика 7 без оформления этого изменения дополнительным соглашением к Кредитному договору 16. </w:t>
            </w:r>
          </w:p>
          <w:p w:rsidR="00D139A3" w:rsidRPr="00D139A3" w:rsidRDefault="00D139A3" w:rsidP="00D139A3">
            <w:pPr>
              <w:rPr>
                <w:color w:val="000000"/>
              </w:rPr>
            </w:pPr>
            <w:r w:rsidRPr="00D139A3">
              <w:rPr>
                <w:color w:val="000000"/>
              </w:rPr>
              <w:t xml:space="preserve">21. по Генеральному соглашению № 5705 об открытии возобновляемой рамочной </w:t>
            </w:r>
            <w:r w:rsidRPr="00D139A3">
              <w:rPr>
                <w:color w:val="000000"/>
              </w:rPr>
              <w:lastRenderedPageBreak/>
              <w:t xml:space="preserve">кредитной линии с дифференцированными процентными ставками, заключенному между ЗАЛОГОДЕРЖАТЕЛЕМ (он же Кредитор) и Заемщиком 1, в городе Москве </w:t>
            </w:r>
            <w:r w:rsidR="00D71F21">
              <w:rPr>
                <w:color w:val="000000"/>
              </w:rPr>
              <w:t>«</w:t>
            </w:r>
            <w:r w:rsidRPr="00D139A3">
              <w:rPr>
                <w:color w:val="000000"/>
              </w:rPr>
              <w:t>19</w:t>
            </w:r>
            <w:r w:rsidR="00D71F21">
              <w:rPr>
                <w:color w:val="000000"/>
              </w:rPr>
              <w:t>»</w:t>
            </w:r>
            <w:r w:rsidRPr="00D139A3">
              <w:rPr>
                <w:color w:val="000000"/>
              </w:rPr>
              <w:t xml:space="preserve"> декабря 2013 г., далее по тексту – Кредитный договор 17 и </w:t>
            </w:r>
            <w:proofErr w:type="gramStart"/>
            <w:r w:rsidRPr="00D139A3">
              <w:rPr>
                <w:color w:val="000000"/>
              </w:rPr>
              <w:t>заключенным</w:t>
            </w:r>
            <w:proofErr w:type="gramEnd"/>
            <w:r w:rsidRPr="00D139A3">
              <w:rPr>
                <w:color w:val="000000"/>
              </w:rPr>
              <w:t xml:space="preserve">/заключаемым в рамках него кредитным сделкам, далее совместно именуемым Кредитные сделки, на которые в соответствии с дополнительными соглашениями к Договору распространяется действие Договора, в том числе: </w:t>
            </w:r>
          </w:p>
          <w:p w:rsidR="00D139A3" w:rsidRPr="00D139A3" w:rsidRDefault="00D139A3" w:rsidP="00D139A3">
            <w:pPr>
              <w:rPr>
                <w:color w:val="000000"/>
              </w:rPr>
            </w:pPr>
            <w:r w:rsidRPr="00D139A3">
              <w:rPr>
                <w:color w:val="000000"/>
              </w:rPr>
              <w:t xml:space="preserve">21.1. Кредитор открывает Заемщику 1 возобновляемую рамочную кредитную линию на срок по 31 декабря 2014г. (включительно) с лимитом: </w:t>
            </w:r>
          </w:p>
          <w:p w:rsidR="00D139A3" w:rsidRPr="00D139A3" w:rsidRDefault="00D139A3" w:rsidP="00D139A3">
            <w:pPr>
              <w:rPr>
                <w:color w:val="000000"/>
              </w:rPr>
            </w:pPr>
            <w:r w:rsidRPr="00D139A3">
              <w:rPr>
                <w:color w:val="000000"/>
              </w:rPr>
              <w:t xml:space="preserve">Период действия лимита Сумма лимита, в рублях </w:t>
            </w:r>
          </w:p>
          <w:p w:rsidR="00D139A3" w:rsidRPr="00D139A3" w:rsidRDefault="00D139A3" w:rsidP="00D139A3">
            <w:pPr>
              <w:rPr>
                <w:color w:val="000000"/>
              </w:rPr>
            </w:pPr>
            <w:r w:rsidRPr="00D139A3">
              <w:rPr>
                <w:color w:val="000000"/>
              </w:rPr>
              <w:t xml:space="preserve">с </w:t>
            </w:r>
            <w:r w:rsidR="00D71F21">
              <w:rPr>
                <w:color w:val="000000"/>
              </w:rPr>
              <w:t>«</w:t>
            </w:r>
            <w:r w:rsidRPr="00D139A3">
              <w:rPr>
                <w:color w:val="000000"/>
              </w:rPr>
              <w:t>19</w:t>
            </w:r>
            <w:r w:rsidR="00D71F21">
              <w:rPr>
                <w:color w:val="000000"/>
              </w:rPr>
              <w:t>»</w:t>
            </w:r>
            <w:r w:rsidRPr="00D139A3">
              <w:rPr>
                <w:color w:val="000000"/>
              </w:rPr>
              <w:t xml:space="preserve"> декабря 2013г. по 31 декабря 2014 г. </w:t>
            </w:r>
          </w:p>
          <w:p w:rsidR="00D139A3" w:rsidRPr="00D139A3" w:rsidRDefault="00D139A3" w:rsidP="00D139A3">
            <w:pPr>
              <w:rPr>
                <w:color w:val="000000"/>
              </w:rPr>
            </w:pPr>
            <w:r w:rsidRPr="00D139A3">
              <w:rPr>
                <w:color w:val="000000"/>
              </w:rPr>
              <w:t xml:space="preserve">(включая обе даты) 1 100 000 000 (Один миллиард сто миллионов) </w:t>
            </w:r>
          </w:p>
          <w:p w:rsidR="00D139A3" w:rsidRPr="00D139A3" w:rsidRDefault="00D139A3" w:rsidP="00D139A3">
            <w:pPr>
              <w:rPr>
                <w:color w:val="000000"/>
              </w:rPr>
            </w:pPr>
            <w:r w:rsidRPr="00D139A3">
              <w:rPr>
                <w:color w:val="000000"/>
              </w:rPr>
              <w:t xml:space="preserve">21.2. В рамках Кредитного договора 17 Кредитор и Заемщик 1 заключают отдельные Кредитные сделки, которые являются неотъемлемой частью Кредитного договора 17. Кредитные сделки заключаются на следующих условиях: </w:t>
            </w:r>
          </w:p>
          <w:p w:rsidR="00D139A3" w:rsidRPr="00D139A3" w:rsidRDefault="00D139A3" w:rsidP="00D139A3">
            <w:pPr>
              <w:rPr>
                <w:color w:val="000000"/>
              </w:rPr>
            </w:pPr>
            <w:r w:rsidRPr="00D139A3">
              <w:rPr>
                <w:color w:val="000000"/>
              </w:rPr>
              <w:t xml:space="preserve">21.2.1. Сумма Кредитной сделки определяется по согласованию с Кредитором в пределах свободного остатка лимита задолженности по Кредитному договору 17 и не может быть менее 100 000 000 (Сто миллионов) рублей. </w:t>
            </w:r>
          </w:p>
          <w:p w:rsidR="00D139A3" w:rsidRPr="00D139A3" w:rsidRDefault="00D139A3" w:rsidP="00D139A3">
            <w:pPr>
              <w:rPr>
                <w:color w:val="000000"/>
              </w:rPr>
            </w:pPr>
            <w:r w:rsidRPr="00D139A3">
              <w:rPr>
                <w:color w:val="000000"/>
              </w:rPr>
              <w:t xml:space="preserve">21.2.2. Срок кредитования по Кредитным сделкам, заключаемым в рамках Кредитного договора 17, не может превышать срок финансирования по Кредитному договору 17. </w:t>
            </w:r>
          </w:p>
          <w:p w:rsidR="00D139A3" w:rsidRPr="00D139A3" w:rsidRDefault="00D139A3" w:rsidP="00D139A3">
            <w:pPr>
              <w:rPr>
                <w:color w:val="000000"/>
              </w:rPr>
            </w:pPr>
            <w:r w:rsidRPr="00D139A3">
              <w:rPr>
                <w:color w:val="000000"/>
              </w:rPr>
              <w:t xml:space="preserve">Даты полного погашения кредитов по заключаемым в рамках Кредитного договора 17 Кредитным сделкам устанавливаются не </w:t>
            </w:r>
            <w:r w:rsidRPr="00D139A3">
              <w:rPr>
                <w:color w:val="000000"/>
              </w:rPr>
              <w:lastRenderedPageBreak/>
              <w:t xml:space="preserve">позднее 31 декабря 2014г. </w:t>
            </w:r>
          </w:p>
          <w:p w:rsidR="00D139A3" w:rsidRPr="00D139A3" w:rsidRDefault="00D139A3" w:rsidP="00D139A3">
            <w:pPr>
              <w:rPr>
                <w:color w:val="000000"/>
              </w:rPr>
            </w:pPr>
            <w:r w:rsidRPr="00D139A3">
              <w:rPr>
                <w:color w:val="000000"/>
              </w:rPr>
              <w:t xml:space="preserve">21.2.3. Размер процентной ставки согласовывается между Кредитором и Заемщиком 1 при заключении Кредитной сделки и не может превышать Максимальную процентную ставку в размере 18 (Восемнадцать) процентов годовых. </w:t>
            </w:r>
          </w:p>
          <w:p w:rsidR="00D139A3" w:rsidRPr="00D139A3" w:rsidRDefault="00D139A3" w:rsidP="00D139A3">
            <w:pPr>
              <w:rPr>
                <w:color w:val="000000"/>
              </w:rPr>
            </w:pPr>
            <w:r w:rsidRPr="00D139A3">
              <w:rPr>
                <w:color w:val="000000"/>
              </w:rPr>
              <w:t xml:space="preserve">21.3. Заемщик 1 уплачивает Кредитору плату за резервирование в размере 1 100 000 (Один миллион сто тысяч) рублей единовременно до первой выдачи кредита в дату заключения Кредитного договора 17 (включая эту дату). </w:t>
            </w:r>
          </w:p>
          <w:p w:rsidR="00D139A3" w:rsidRPr="00D139A3" w:rsidRDefault="00D139A3" w:rsidP="00D139A3">
            <w:pPr>
              <w:rPr>
                <w:color w:val="000000"/>
              </w:rPr>
            </w:pPr>
            <w:r w:rsidRPr="00D139A3">
              <w:rPr>
                <w:color w:val="000000"/>
              </w:rPr>
              <w:t xml:space="preserve">21.4. </w:t>
            </w:r>
            <w:proofErr w:type="gramStart"/>
            <w:r w:rsidRPr="00D139A3">
              <w:rPr>
                <w:color w:val="000000"/>
              </w:rPr>
              <w:t>При погашении кредита (полностью или частично) по Кредитной сделке ранее даты погашения, указанной в соответствующих подтверждениях, Заемщик 1 уплачивает Кредитору плату за досрочный возврат кредита в размере 1,5 (Одна целая пять десятых) процентов годовых от досрочно возвращаемой суммы кредита за период с даты фактического погашения задолженности (не включая эту дату), а при погашении в соответствии с п. 7.12 Кредитного договора</w:t>
            </w:r>
            <w:proofErr w:type="gramEnd"/>
            <w:r w:rsidRPr="00D139A3">
              <w:rPr>
                <w:color w:val="000000"/>
              </w:rPr>
              <w:t xml:space="preserve"> 17 </w:t>
            </w:r>
            <w:proofErr w:type="gramStart"/>
            <w:r w:rsidRPr="00D139A3">
              <w:rPr>
                <w:color w:val="000000"/>
              </w:rPr>
              <w:t>с даты получения</w:t>
            </w:r>
            <w:proofErr w:type="gramEnd"/>
            <w:r w:rsidRPr="00D139A3">
              <w:rPr>
                <w:color w:val="000000"/>
              </w:rPr>
              <w:t xml:space="preserve"> Кредитором письменного заявления Заемщика 1 (не включая эту дату), по дату погашения, указанную в соответствующих подтверждениях по Кредитной сделке (включительно). </w:t>
            </w:r>
          </w:p>
          <w:p w:rsidR="00D139A3" w:rsidRPr="00D139A3" w:rsidRDefault="00D139A3" w:rsidP="00D139A3">
            <w:pPr>
              <w:rPr>
                <w:color w:val="000000"/>
              </w:rPr>
            </w:pPr>
            <w:r w:rsidRPr="00D139A3">
              <w:rPr>
                <w:color w:val="000000"/>
              </w:rPr>
              <w:t xml:space="preserve">21.5. При несвоевременном перечислении платежа в погашение кредита, и/или уплату процентов по отдельной Кредитной сделке или Кредитному договору 17 Заемщик 1 уплачивает Кредитору неустойку в размере процентной ставки, установленной на соответствующий срок кредита, но не </w:t>
            </w:r>
            <w:proofErr w:type="gramStart"/>
            <w:r w:rsidRPr="00D139A3">
              <w:rPr>
                <w:color w:val="000000"/>
              </w:rPr>
              <w:t>более Максимальной</w:t>
            </w:r>
            <w:proofErr w:type="gramEnd"/>
            <w:r w:rsidRPr="00D139A3">
              <w:rPr>
                <w:color w:val="000000"/>
              </w:rPr>
              <w:t xml:space="preserve"> процентной ставки, увеличенной 2 (Два) раза, в процентах годовых. </w:t>
            </w:r>
          </w:p>
          <w:p w:rsidR="00D139A3" w:rsidRPr="00D139A3" w:rsidRDefault="00D139A3" w:rsidP="00D139A3">
            <w:pPr>
              <w:rPr>
                <w:color w:val="000000"/>
              </w:rPr>
            </w:pPr>
            <w:r w:rsidRPr="00D139A3">
              <w:rPr>
                <w:color w:val="000000"/>
              </w:rPr>
              <w:t xml:space="preserve">21.6. </w:t>
            </w:r>
            <w:proofErr w:type="gramStart"/>
            <w:r w:rsidRPr="00D139A3">
              <w:rPr>
                <w:color w:val="000000"/>
              </w:rPr>
              <w:t xml:space="preserve">ЗАЛОГОДЕРЖАТЕЛЬ имеет право в </w:t>
            </w:r>
            <w:r w:rsidRPr="00D139A3">
              <w:rPr>
                <w:color w:val="000000"/>
              </w:rPr>
              <w:lastRenderedPageBreak/>
              <w:t>одностороннем порядке по своему усмотрению производить увеличение Максимальной процентной ставки по Кредитному договору 17 и/или процентной ставки/специальной процентной ставки по любой Кредитной сделке, заключенной в рамках Кредитного договору 17, в том числе, но не исключительно, в связи с принятием Банком России решений по повышению учетной ставки, с уведомлением об этом Заемщика 1 без оформления</w:t>
            </w:r>
            <w:proofErr w:type="gramEnd"/>
            <w:r w:rsidRPr="00D139A3">
              <w:rPr>
                <w:color w:val="000000"/>
              </w:rPr>
              <w:t xml:space="preserve"> этого изменения дополнительным соглашением к Кредитному договору 17 и/или любой Кредитной сделке, заключенной в рамках Кредитного договора 17. </w:t>
            </w:r>
          </w:p>
          <w:p w:rsidR="00D139A3" w:rsidRPr="00D139A3" w:rsidRDefault="00D139A3" w:rsidP="00D139A3">
            <w:pPr>
              <w:rPr>
                <w:color w:val="000000"/>
              </w:rPr>
            </w:pPr>
            <w:r w:rsidRPr="00D139A3">
              <w:rPr>
                <w:color w:val="000000"/>
              </w:rPr>
              <w:t xml:space="preserve">II. </w:t>
            </w:r>
            <w:proofErr w:type="gramStart"/>
            <w:r w:rsidRPr="00D139A3">
              <w:rPr>
                <w:color w:val="000000"/>
              </w:rPr>
              <w:t>Покрытие всех издержек, которые понесет ЗАЛОГОДЕРЖАТЕЛЬ в связи с исполнением Кредитного договора 1, Кредитного договора 2, Кредитного договора 3, Кредитного договора 4, Кредитного договора 5, Кредитного договора 6, Кредитного договора 7, Кредитного договора 8, Кредитного договора 9, Кредитного договора 10, Кредитного договора 11, Кредитного договора 12, Кредитного договора 13, Кредитного договора 14, Кредитного договора 15, Кредитного договора 16, Кредитного договора</w:t>
            </w:r>
            <w:proofErr w:type="gramEnd"/>
            <w:r w:rsidRPr="00D139A3">
              <w:rPr>
                <w:color w:val="000000"/>
              </w:rPr>
              <w:t xml:space="preserve"> 17, Нового кредитного договора 5, Нового кредитного договора 6, Нового кредитного договора 7, Нового кредитного договора 8 и Договора. </w:t>
            </w:r>
          </w:p>
          <w:p w:rsidR="00D139A3" w:rsidRPr="00D139A3" w:rsidRDefault="00D139A3" w:rsidP="00D139A3">
            <w:pPr>
              <w:rPr>
                <w:color w:val="000000"/>
              </w:rPr>
            </w:pPr>
            <w:r w:rsidRPr="00D139A3">
              <w:rPr>
                <w:color w:val="000000"/>
              </w:rPr>
              <w:t xml:space="preserve">Оплата расходов, связанных с регистрацией и прекращением залога в Депозитарии ЗАЛОГОДЕРЖАТЕЛЯ, осуществляется в соответствии с </w:t>
            </w:r>
            <w:r w:rsidR="00D71F21">
              <w:rPr>
                <w:color w:val="000000"/>
              </w:rPr>
              <w:t>«</w:t>
            </w:r>
            <w:r w:rsidRPr="00D139A3">
              <w:rPr>
                <w:color w:val="000000"/>
              </w:rPr>
              <w:t xml:space="preserve">Условиями осуществления депозитарной деятельности ОАО </w:t>
            </w:r>
            <w:r w:rsidR="00D71F21">
              <w:rPr>
                <w:color w:val="000000"/>
              </w:rPr>
              <w:t>«</w:t>
            </w:r>
            <w:r w:rsidRPr="00D139A3">
              <w:rPr>
                <w:color w:val="000000"/>
              </w:rPr>
              <w:t>Сбербанк России</w:t>
            </w:r>
            <w:r w:rsidR="00D71F21">
              <w:rPr>
                <w:color w:val="000000"/>
              </w:rPr>
              <w:t>»</w:t>
            </w:r>
            <w:r w:rsidRPr="00D139A3">
              <w:rPr>
                <w:color w:val="000000"/>
              </w:rPr>
              <w:t xml:space="preserve">. </w:t>
            </w:r>
          </w:p>
          <w:p w:rsidR="00D139A3" w:rsidRPr="00D139A3" w:rsidRDefault="00D139A3" w:rsidP="00D139A3">
            <w:pPr>
              <w:rPr>
                <w:color w:val="000000"/>
              </w:rPr>
            </w:pPr>
            <w:r w:rsidRPr="00D139A3">
              <w:rPr>
                <w:color w:val="000000"/>
              </w:rPr>
              <w:t xml:space="preserve">III. </w:t>
            </w:r>
            <w:proofErr w:type="gramStart"/>
            <w:r w:rsidRPr="00D139A3">
              <w:rPr>
                <w:color w:val="000000"/>
              </w:rPr>
              <w:t xml:space="preserve">За каждый случай неисполнения ЗАЛОГОДАТЕЛЕМ обязанностей, изложенных в </w:t>
            </w:r>
            <w:proofErr w:type="spellStart"/>
            <w:r w:rsidRPr="00D139A3">
              <w:rPr>
                <w:color w:val="000000"/>
              </w:rPr>
              <w:t>п.п</w:t>
            </w:r>
            <w:proofErr w:type="spellEnd"/>
            <w:r w:rsidRPr="00D139A3">
              <w:rPr>
                <w:color w:val="000000"/>
              </w:rPr>
              <w:t xml:space="preserve">. 2.3 2.9, 2.13 Договора, </w:t>
            </w:r>
            <w:r w:rsidRPr="00D139A3">
              <w:rPr>
                <w:color w:val="000000"/>
              </w:rPr>
              <w:lastRenderedPageBreak/>
              <w:t xml:space="preserve">недостоверного подтверждения информации по п. 2.11 Договора, ЗАЛОГОДАТЕЛЬ по требованию ЗАЛОГОДЕРЖАТЕЛЯ уплачивает в пользу ЗАЛОГОДЕРЖАТЕЛЯ неустойку в размере 5 000 (Пять тысяч) рублей не позднее 5 (Пяти) рабочих дней с даты получения письменного требования ЗАЛОГОДЕРЖАТЕЛЯ об уплате неустойки. </w:t>
            </w:r>
            <w:proofErr w:type="gramEnd"/>
          </w:p>
          <w:p w:rsidR="00D139A3" w:rsidRPr="00D139A3" w:rsidRDefault="00D139A3" w:rsidP="00D139A3">
            <w:pPr>
              <w:rPr>
                <w:color w:val="000000"/>
              </w:rPr>
            </w:pPr>
            <w:proofErr w:type="gramStart"/>
            <w:r w:rsidRPr="00D139A3">
              <w:rPr>
                <w:color w:val="000000"/>
              </w:rPr>
              <w:t xml:space="preserve">В случае нарушения ЗАЛОГОДАТЕЛЕМ его обязательств, изложенных в </w:t>
            </w:r>
            <w:proofErr w:type="spellStart"/>
            <w:r w:rsidRPr="00D139A3">
              <w:rPr>
                <w:color w:val="000000"/>
              </w:rPr>
              <w:t>п.п</w:t>
            </w:r>
            <w:proofErr w:type="spellEnd"/>
            <w:r w:rsidRPr="00D139A3">
              <w:rPr>
                <w:color w:val="000000"/>
              </w:rPr>
              <w:t xml:space="preserve">. 2.5, 2.6, 2.8, 2.12, 2.13, 2.14, 2.15 Договора, ЗАЛОГОДАТЕЛЬ по требованию ЗАЛОГОДЕРЖАТЕЛЯ уплачивает в пользу ЗАЛОГОДЕРЖАТЕЛЯ неустойку в размере 5 000 (Пять тысяч) рублей за каждый день просрочки исполнения обязательств не позднее 5 (Пяти) рабочих дней с даты получения письменного требования ЗАЛОГОДЕРЖАТЕЛЯ об уплате неустойки. </w:t>
            </w:r>
            <w:proofErr w:type="gramEnd"/>
          </w:p>
          <w:p w:rsidR="00D139A3" w:rsidRPr="00D139A3" w:rsidRDefault="00D139A3" w:rsidP="00D139A3">
            <w:pPr>
              <w:rPr>
                <w:color w:val="000000"/>
              </w:rPr>
            </w:pPr>
            <w:r w:rsidRPr="00D139A3">
              <w:rPr>
                <w:color w:val="000000"/>
              </w:rPr>
              <w:t xml:space="preserve">IV. Договор действует до полного выполнения обязательств, взятых Заемщиками по Кредитным договорам. </w:t>
            </w:r>
          </w:p>
          <w:p w:rsidR="00D139A3" w:rsidRPr="00D139A3" w:rsidRDefault="00D139A3" w:rsidP="00D139A3">
            <w:pPr>
              <w:rPr>
                <w:color w:val="000000"/>
              </w:rPr>
            </w:pPr>
            <w:r w:rsidRPr="00D139A3">
              <w:rPr>
                <w:color w:val="000000"/>
              </w:rPr>
              <w:t xml:space="preserve">Единоличный исполнительный орган ОАО </w:t>
            </w:r>
            <w:r w:rsidR="00D71F21">
              <w:rPr>
                <w:color w:val="000000"/>
              </w:rPr>
              <w:t>«</w:t>
            </w:r>
            <w:r w:rsidRPr="00D139A3">
              <w:rPr>
                <w:color w:val="000000"/>
              </w:rPr>
              <w:t>Мечел</w:t>
            </w:r>
            <w:r w:rsidR="00D71F21">
              <w:rPr>
                <w:color w:val="000000"/>
              </w:rPr>
              <w:t>»</w:t>
            </w:r>
            <w:r w:rsidRPr="00D139A3">
              <w:rPr>
                <w:color w:val="000000"/>
              </w:rPr>
              <w:t xml:space="preserve"> имеет полномочия согласовывать с ЗАЛОГОДЕРЖАТЕЛЕМ окончательные условия Договора, а также последующие изменения условий Договора в рамках параметров сделки, одобренной настоящим решением, без дополнительных одобрений со стороны Общего собрания акционеров в установленном законодательством и Уставом ОАО </w:t>
            </w:r>
            <w:r w:rsidR="00D71F21">
              <w:rPr>
                <w:color w:val="000000"/>
              </w:rPr>
              <w:t>«</w:t>
            </w:r>
            <w:r w:rsidRPr="00D139A3">
              <w:rPr>
                <w:color w:val="000000"/>
              </w:rPr>
              <w:t>Мечел</w:t>
            </w:r>
            <w:r w:rsidR="00D71F21">
              <w:rPr>
                <w:color w:val="000000"/>
              </w:rPr>
              <w:t>»</w:t>
            </w:r>
            <w:r w:rsidRPr="00D139A3">
              <w:rPr>
                <w:color w:val="000000"/>
              </w:rPr>
              <w:t xml:space="preserve"> порядке. </w:t>
            </w:r>
          </w:p>
          <w:p w:rsidR="00DC7406" w:rsidRPr="001D555D" w:rsidRDefault="00DC7406" w:rsidP="00D139A3">
            <w:pPr>
              <w:rPr>
                <w:color w:val="000000"/>
              </w:rPr>
            </w:pPr>
          </w:p>
        </w:tc>
        <w:tc>
          <w:tcPr>
            <w:tcW w:w="1985" w:type="dxa"/>
            <w:tcBorders>
              <w:top w:val="nil"/>
              <w:left w:val="nil"/>
              <w:bottom w:val="single" w:sz="4" w:space="0" w:color="auto"/>
              <w:right w:val="single" w:sz="4" w:space="0" w:color="auto"/>
            </w:tcBorders>
            <w:shd w:val="clear" w:color="auto" w:fill="auto"/>
            <w:hideMark/>
          </w:tcPr>
          <w:p w:rsidR="00DC7406" w:rsidRPr="001D555D" w:rsidRDefault="00D139A3" w:rsidP="00DC7406">
            <w:pPr>
              <w:rPr>
                <w:color w:val="000000"/>
              </w:rPr>
            </w:pPr>
            <w:r>
              <w:rPr>
                <w:color w:val="000000"/>
              </w:rPr>
              <w:lastRenderedPageBreak/>
              <w:t>За</w:t>
            </w:r>
          </w:p>
        </w:tc>
        <w:tc>
          <w:tcPr>
            <w:tcW w:w="2005" w:type="dxa"/>
            <w:tcBorders>
              <w:top w:val="nil"/>
              <w:left w:val="nil"/>
              <w:bottom w:val="single" w:sz="4" w:space="0" w:color="auto"/>
              <w:right w:val="single" w:sz="4" w:space="0" w:color="auto"/>
            </w:tcBorders>
            <w:shd w:val="clear" w:color="auto" w:fill="auto"/>
            <w:hideMark/>
          </w:tcPr>
          <w:p w:rsidR="00DC7406" w:rsidRPr="001D555D" w:rsidRDefault="00D139A3" w:rsidP="00D139A3">
            <w:pPr>
              <w:rPr>
                <w:color w:val="000000"/>
              </w:rPr>
            </w:pPr>
            <w:r>
              <w:rPr>
                <w:color w:val="000000"/>
              </w:rPr>
              <w:t>С</w:t>
            </w:r>
            <w:r w:rsidR="00DC7406" w:rsidRPr="001D555D">
              <w:rPr>
                <w:color w:val="000000"/>
              </w:rPr>
              <w:t>овпадает</w:t>
            </w:r>
          </w:p>
        </w:tc>
      </w:tr>
      <w:tr w:rsidR="002D6D44" w:rsidRPr="008414F3" w:rsidTr="00130E3A">
        <w:trPr>
          <w:trHeight w:val="519"/>
        </w:trPr>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2D6D44" w:rsidRPr="006D211F" w:rsidRDefault="00130E3A" w:rsidP="002D6D44">
            <w:pPr>
              <w:jc w:val="center"/>
              <w:rPr>
                <w:color w:val="000000"/>
              </w:rPr>
            </w:pPr>
            <w:r>
              <w:rPr>
                <w:color w:val="000000"/>
              </w:rPr>
              <w:lastRenderedPageBreak/>
              <w:t>3</w:t>
            </w:r>
          </w:p>
        </w:tc>
        <w:tc>
          <w:tcPr>
            <w:tcW w:w="14360" w:type="dxa"/>
            <w:gridSpan w:val="6"/>
            <w:tcBorders>
              <w:top w:val="single" w:sz="4" w:space="0" w:color="auto"/>
              <w:left w:val="nil"/>
              <w:bottom w:val="single" w:sz="4" w:space="0" w:color="auto"/>
              <w:right w:val="single" w:sz="4" w:space="0" w:color="auto"/>
            </w:tcBorders>
            <w:shd w:val="clear" w:color="auto" w:fill="auto"/>
            <w:hideMark/>
          </w:tcPr>
          <w:p w:rsidR="002D6D44" w:rsidRPr="008414F3" w:rsidRDefault="000975DA" w:rsidP="000975DA">
            <w:r w:rsidRPr="009347EB">
              <w:t xml:space="preserve">В 2014 году голосование по акциям Открытое акционерное общество </w:t>
            </w:r>
            <w:r w:rsidR="00D71F21">
              <w:t>«</w:t>
            </w:r>
            <w:r w:rsidRPr="009347EB">
              <w:t>Магнитогорский металлургический комбинат</w:t>
            </w:r>
            <w:r w:rsidR="00D71F21">
              <w:t>»</w:t>
            </w:r>
            <w:r w:rsidRPr="009347EB">
              <w:t xml:space="preserve">, составляющим не менее 5% стоимости активов ОПИФ акций </w:t>
            </w:r>
            <w:r w:rsidR="00D71F21">
              <w:t>«</w:t>
            </w:r>
            <w:r w:rsidRPr="009347EB">
              <w:t>УРАЛСИБ Металлургия и добыча</w:t>
            </w:r>
            <w:r w:rsidR="00D71F21">
              <w:t>»</w:t>
            </w:r>
            <w:r w:rsidRPr="009347EB">
              <w:t>, определенной на дату проведения общего собрания акционеров, не осуществлялось</w:t>
            </w:r>
            <w:r w:rsidR="009347EB">
              <w:t>.</w:t>
            </w:r>
          </w:p>
        </w:tc>
      </w:tr>
      <w:tr w:rsidR="00D24C8E" w:rsidTr="002D6D44">
        <w:trPr>
          <w:trHeight w:val="505"/>
        </w:trPr>
        <w:tc>
          <w:tcPr>
            <w:tcW w:w="560" w:type="dxa"/>
            <w:tcBorders>
              <w:top w:val="nil"/>
              <w:left w:val="single" w:sz="4" w:space="0" w:color="auto"/>
              <w:bottom w:val="single" w:sz="4" w:space="0" w:color="auto"/>
              <w:right w:val="single" w:sz="4" w:space="0" w:color="auto"/>
            </w:tcBorders>
            <w:shd w:val="clear" w:color="auto" w:fill="auto"/>
            <w:vAlign w:val="center"/>
          </w:tcPr>
          <w:p w:rsidR="00D24C8E" w:rsidRDefault="00130E3A" w:rsidP="002D6D44">
            <w:pPr>
              <w:jc w:val="center"/>
              <w:rPr>
                <w:color w:val="000000"/>
              </w:rPr>
            </w:pPr>
            <w:r>
              <w:rPr>
                <w:color w:val="000000"/>
              </w:rPr>
              <w:t>4</w:t>
            </w:r>
          </w:p>
        </w:tc>
        <w:tc>
          <w:tcPr>
            <w:tcW w:w="14360" w:type="dxa"/>
            <w:gridSpan w:val="6"/>
            <w:tcBorders>
              <w:top w:val="single" w:sz="4" w:space="0" w:color="auto"/>
              <w:left w:val="nil"/>
              <w:bottom w:val="single" w:sz="4" w:space="0" w:color="auto"/>
              <w:right w:val="single" w:sz="4" w:space="0" w:color="000000"/>
            </w:tcBorders>
            <w:shd w:val="clear" w:color="auto" w:fill="auto"/>
          </w:tcPr>
          <w:p w:rsidR="00D24C8E" w:rsidRPr="008414F3" w:rsidRDefault="00D24C8E" w:rsidP="002D6D44">
            <w:r w:rsidRPr="009347EB">
              <w:t xml:space="preserve">В 2014 году голосование по акциям </w:t>
            </w:r>
            <w:r>
              <w:t xml:space="preserve">Открытое акционерное общество </w:t>
            </w:r>
            <w:r w:rsidR="00D71F21">
              <w:t>«</w:t>
            </w:r>
            <w:proofErr w:type="spellStart"/>
            <w:r w:rsidRPr="00D24C8E">
              <w:t>Коршуновски</w:t>
            </w:r>
            <w:r>
              <w:t>й</w:t>
            </w:r>
            <w:proofErr w:type="spellEnd"/>
            <w:r>
              <w:t xml:space="preserve"> горно-обогатительный комбинат</w:t>
            </w:r>
            <w:r w:rsidR="00D71F21">
              <w:t>»</w:t>
            </w:r>
            <w:r>
              <w:t xml:space="preserve">, </w:t>
            </w:r>
            <w:r w:rsidRPr="009347EB">
              <w:t xml:space="preserve">составляющим не менее 5% стоимости активов ОПИФ акций </w:t>
            </w:r>
            <w:r w:rsidR="00D71F21">
              <w:t>«</w:t>
            </w:r>
            <w:r w:rsidRPr="009347EB">
              <w:t>УРАЛСИБ Металлургия и добыча</w:t>
            </w:r>
            <w:r w:rsidR="00D71F21">
              <w:t>»</w:t>
            </w:r>
            <w:r w:rsidRPr="009347EB">
              <w:t>, определенной на дату проведения общего собрания акционеров, не осуществлялось</w:t>
            </w:r>
            <w:r>
              <w:t>.</w:t>
            </w:r>
          </w:p>
        </w:tc>
      </w:tr>
      <w:tr w:rsidR="00D24C8E" w:rsidTr="002D6D44">
        <w:trPr>
          <w:trHeight w:val="505"/>
        </w:trPr>
        <w:tc>
          <w:tcPr>
            <w:tcW w:w="560" w:type="dxa"/>
            <w:tcBorders>
              <w:top w:val="nil"/>
              <w:left w:val="single" w:sz="4" w:space="0" w:color="auto"/>
              <w:bottom w:val="single" w:sz="4" w:space="0" w:color="auto"/>
              <w:right w:val="single" w:sz="4" w:space="0" w:color="auto"/>
            </w:tcBorders>
            <w:shd w:val="clear" w:color="auto" w:fill="auto"/>
            <w:vAlign w:val="center"/>
          </w:tcPr>
          <w:p w:rsidR="00D24C8E" w:rsidRDefault="00130E3A" w:rsidP="002D6D44">
            <w:pPr>
              <w:jc w:val="center"/>
              <w:rPr>
                <w:color w:val="000000"/>
              </w:rPr>
            </w:pPr>
            <w:r>
              <w:rPr>
                <w:color w:val="000000"/>
              </w:rPr>
              <w:t>5</w:t>
            </w:r>
          </w:p>
        </w:tc>
        <w:tc>
          <w:tcPr>
            <w:tcW w:w="14360" w:type="dxa"/>
            <w:gridSpan w:val="6"/>
            <w:tcBorders>
              <w:top w:val="single" w:sz="4" w:space="0" w:color="auto"/>
              <w:left w:val="nil"/>
              <w:bottom w:val="single" w:sz="4" w:space="0" w:color="auto"/>
              <w:right w:val="single" w:sz="4" w:space="0" w:color="000000"/>
            </w:tcBorders>
            <w:shd w:val="clear" w:color="auto" w:fill="auto"/>
          </w:tcPr>
          <w:p w:rsidR="00D24C8E" w:rsidRPr="008414F3" w:rsidRDefault="00D24C8E" w:rsidP="00D24C8E">
            <w:r>
              <w:t>30</w:t>
            </w:r>
            <w:r w:rsidRPr="008414F3">
              <w:t xml:space="preserve"> </w:t>
            </w:r>
            <w:r>
              <w:t>июн</w:t>
            </w:r>
            <w:r w:rsidRPr="008414F3">
              <w:t xml:space="preserve">я 2014г., в дату проведения общего собрания акционеров, голосование по акциям </w:t>
            </w:r>
            <w:r w:rsidRPr="00D24C8E">
              <w:t xml:space="preserve">Открытое акционерное общество </w:t>
            </w:r>
            <w:r w:rsidR="00D71F21">
              <w:t>«</w:t>
            </w:r>
            <w:r w:rsidRPr="00D24C8E">
              <w:t>Мечел</w:t>
            </w:r>
            <w:r w:rsidR="00D71F21">
              <w:t>»</w:t>
            </w:r>
            <w:r w:rsidRPr="008414F3">
              <w:t xml:space="preserve">, составляющим не менее 5% стоимости активов ОПИФ акций </w:t>
            </w:r>
            <w:r w:rsidR="00D71F21">
              <w:t>«</w:t>
            </w:r>
            <w:r w:rsidRPr="008414F3">
              <w:t xml:space="preserve">УРАЛСИБ </w:t>
            </w:r>
            <w:r w:rsidRPr="009347EB">
              <w:t>Металлургия и добыча</w:t>
            </w:r>
            <w:r w:rsidR="00D71F21">
              <w:t>»</w:t>
            </w:r>
            <w:r w:rsidRPr="008414F3">
              <w:t xml:space="preserve"> не осуществлялось.</w:t>
            </w:r>
          </w:p>
        </w:tc>
      </w:tr>
      <w:tr w:rsidR="002D6D44" w:rsidTr="002D6D44">
        <w:trPr>
          <w:trHeight w:val="5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D6D44" w:rsidRPr="006D211F" w:rsidRDefault="00130E3A" w:rsidP="002D6D44">
            <w:pPr>
              <w:jc w:val="center"/>
              <w:rPr>
                <w:color w:val="000000"/>
              </w:rPr>
            </w:pPr>
            <w:r>
              <w:rPr>
                <w:color w:val="000000"/>
              </w:rPr>
              <w:lastRenderedPageBreak/>
              <w:t>6</w:t>
            </w:r>
          </w:p>
        </w:tc>
        <w:tc>
          <w:tcPr>
            <w:tcW w:w="14360" w:type="dxa"/>
            <w:gridSpan w:val="6"/>
            <w:tcBorders>
              <w:top w:val="single" w:sz="4" w:space="0" w:color="auto"/>
              <w:left w:val="nil"/>
              <w:bottom w:val="single" w:sz="4" w:space="0" w:color="auto"/>
              <w:right w:val="single" w:sz="4" w:space="0" w:color="000000"/>
            </w:tcBorders>
            <w:shd w:val="clear" w:color="auto" w:fill="auto"/>
            <w:hideMark/>
          </w:tcPr>
          <w:p w:rsidR="002D6D44" w:rsidRDefault="002D6D44" w:rsidP="00D24C8E">
            <w:r w:rsidRPr="008414F3">
              <w:t xml:space="preserve">16 сентября 2014г., в дату проведения общего собрания акционеров, голосование по акциям </w:t>
            </w:r>
            <w:r w:rsidR="00D24C8E">
              <w:t xml:space="preserve">Открытое акционерное общество </w:t>
            </w:r>
            <w:r w:rsidR="00D71F21">
              <w:t>«</w:t>
            </w:r>
            <w:r w:rsidR="009347EB" w:rsidRPr="009347EB">
              <w:t>Акрон</w:t>
            </w:r>
            <w:r w:rsidR="00D71F21">
              <w:t>»</w:t>
            </w:r>
            <w:r w:rsidRPr="008414F3">
              <w:t xml:space="preserve">, составляющим не менее 5% стоимости активов ОПИФ акций </w:t>
            </w:r>
            <w:r w:rsidR="00D71F21">
              <w:t>«</w:t>
            </w:r>
            <w:r w:rsidRPr="008414F3">
              <w:t xml:space="preserve">УРАЛСИБ </w:t>
            </w:r>
            <w:r w:rsidR="00D24C8E" w:rsidRPr="009347EB">
              <w:t>Металлургия и добыча</w:t>
            </w:r>
            <w:r w:rsidR="00D71F21">
              <w:t>»</w:t>
            </w:r>
            <w:r w:rsidRPr="008414F3">
              <w:t xml:space="preserve"> не осуществлялось.</w:t>
            </w:r>
          </w:p>
        </w:tc>
      </w:tr>
      <w:tr w:rsidR="00130E3A" w:rsidTr="00130E3A">
        <w:trPr>
          <w:trHeight w:val="5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30E3A" w:rsidRPr="006D211F" w:rsidRDefault="00130E3A" w:rsidP="00130E3A">
            <w:pPr>
              <w:jc w:val="center"/>
              <w:rPr>
                <w:color w:val="000000"/>
              </w:rPr>
            </w:pPr>
            <w:r>
              <w:rPr>
                <w:color w:val="000000"/>
              </w:rPr>
              <w:t>7</w:t>
            </w:r>
          </w:p>
        </w:tc>
        <w:tc>
          <w:tcPr>
            <w:tcW w:w="14360" w:type="dxa"/>
            <w:gridSpan w:val="6"/>
            <w:tcBorders>
              <w:top w:val="single" w:sz="4" w:space="0" w:color="auto"/>
              <w:left w:val="nil"/>
              <w:bottom w:val="single" w:sz="4" w:space="0" w:color="auto"/>
              <w:right w:val="single" w:sz="4" w:space="0" w:color="000000"/>
            </w:tcBorders>
            <w:shd w:val="clear" w:color="auto" w:fill="auto"/>
            <w:hideMark/>
          </w:tcPr>
          <w:p w:rsidR="00130E3A" w:rsidRDefault="00130E3A" w:rsidP="00130E3A">
            <w:r w:rsidRPr="009347EB">
              <w:t xml:space="preserve">В 2014 году голосование по акциям </w:t>
            </w:r>
            <w:r>
              <w:t xml:space="preserve">Открытое Акционерное Общество </w:t>
            </w:r>
            <w:r w:rsidR="00D71F21">
              <w:t>«</w:t>
            </w:r>
            <w:r w:rsidRPr="00130E3A">
              <w:t>Уральская кузница</w:t>
            </w:r>
            <w:r w:rsidR="00D71F21">
              <w:t>»</w:t>
            </w:r>
            <w:r w:rsidRPr="009347EB">
              <w:t xml:space="preserve">, составляющим не менее 5% стоимости активов ОПИФ акций </w:t>
            </w:r>
            <w:r w:rsidR="00D71F21">
              <w:t>«</w:t>
            </w:r>
            <w:r w:rsidRPr="009347EB">
              <w:t>УРАЛСИБ Металлургия и добыча</w:t>
            </w:r>
            <w:r w:rsidR="00D71F21">
              <w:t>»</w:t>
            </w:r>
            <w:r w:rsidRPr="009347EB">
              <w:t>, определенной на дату проведения общего собрания акционеров, не осуществлялось</w:t>
            </w:r>
            <w:r>
              <w:t>.</w:t>
            </w:r>
          </w:p>
        </w:tc>
      </w:tr>
      <w:tr w:rsidR="00130E3A" w:rsidTr="00130E3A">
        <w:trPr>
          <w:trHeight w:val="5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30E3A" w:rsidRPr="006D211F" w:rsidRDefault="00130E3A" w:rsidP="00130E3A">
            <w:pPr>
              <w:jc w:val="center"/>
              <w:rPr>
                <w:color w:val="000000"/>
              </w:rPr>
            </w:pPr>
            <w:r>
              <w:rPr>
                <w:color w:val="000000"/>
              </w:rPr>
              <w:t>8</w:t>
            </w:r>
          </w:p>
        </w:tc>
        <w:tc>
          <w:tcPr>
            <w:tcW w:w="14360" w:type="dxa"/>
            <w:gridSpan w:val="6"/>
            <w:tcBorders>
              <w:top w:val="single" w:sz="4" w:space="0" w:color="auto"/>
              <w:left w:val="nil"/>
              <w:bottom w:val="single" w:sz="4" w:space="0" w:color="auto"/>
              <w:right w:val="single" w:sz="4" w:space="0" w:color="000000"/>
            </w:tcBorders>
            <w:shd w:val="clear" w:color="auto" w:fill="auto"/>
            <w:hideMark/>
          </w:tcPr>
          <w:p w:rsidR="00130E3A" w:rsidRDefault="00130E3A" w:rsidP="00130E3A">
            <w:r w:rsidRPr="009347EB">
              <w:t>В 2014 году голосование по акциям</w:t>
            </w:r>
            <w:r>
              <w:t xml:space="preserve"> </w:t>
            </w:r>
            <w:r w:rsidRPr="00130E3A">
              <w:t>Открытое а</w:t>
            </w:r>
            <w:r>
              <w:t xml:space="preserve">кционерное общество </w:t>
            </w:r>
            <w:r w:rsidR="00D71F21">
              <w:t>«</w:t>
            </w:r>
            <w:r>
              <w:t>Северсталь</w:t>
            </w:r>
            <w:r w:rsidR="00D71F21">
              <w:t>»</w:t>
            </w:r>
            <w:r w:rsidRPr="009347EB">
              <w:t xml:space="preserve">, составляющим не менее 5% стоимости активов ОПИФ акций </w:t>
            </w:r>
            <w:r w:rsidR="00D71F21">
              <w:t>«</w:t>
            </w:r>
            <w:r w:rsidRPr="009347EB">
              <w:t>УРАЛСИБ Металлургия и добыча</w:t>
            </w:r>
            <w:r w:rsidR="00D71F21">
              <w:t>»</w:t>
            </w:r>
            <w:r w:rsidRPr="009347EB">
              <w:t>, определенной на дату проведения общего собрания акционеров, не осуществлялось</w:t>
            </w:r>
            <w:r>
              <w:t>.</w:t>
            </w:r>
          </w:p>
        </w:tc>
      </w:tr>
    </w:tbl>
    <w:p w:rsidR="002D6D44" w:rsidRDefault="00FB3A60" w:rsidP="005216C2">
      <w:r>
        <w:tab/>
      </w:r>
    </w:p>
    <w:p w:rsidR="002D6D44" w:rsidRDefault="002D6D44" w:rsidP="005216C2"/>
    <w:p w:rsidR="002D6D44" w:rsidRDefault="002D6D44" w:rsidP="005216C2"/>
    <w:p w:rsidR="002D6D44" w:rsidRDefault="002D6D44" w:rsidP="005216C2"/>
    <w:p w:rsidR="00407EAF" w:rsidRDefault="00407EAF" w:rsidP="005216C2"/>
    <w:p w:rsidR="00863BFE" w:rsidRDefault="00863BFE" w:rsidP="00863BFE">
      <w:pPr>
        <w:pStyle w:val="a3"/>
        <w:ind w:firstLine="0"/>
        <w:jc w:val="left"/>
        <w:rPr>
          <w:sz w:val="28"/>
        </w:rPr>
      </w:pPr>
      <w:r>
        <w:rPr>
          <w:sz w:val="28"/>
        </w:rPr>
        <w:t>Генеральн</w:t>
      </w:r>
      <w:r w:rsidR="00B04698">
        <w:rPr>
          <w:sz w:val="28"/>
        </w:rPr>
        <w:t>ый</w:t>
      </w:r>
      <w:r w:rsidRPr="000C5A0D">
        <w:rPr>
          <w:sz w:val="28"/>
        </w:rPr>
        <w:t xml:space="preserve"> директор</w:t>
      </w:r>
    </w:p>
    <w:p w:rsidR="00F64813" w:rsidRPr="00DD0160" w:rsidRDefault="00863BFE" w:rsidP="005216C2">
      <w:pPr>
        <w:pStyle w:val="a3"/>
        <w:ind w:firstLine="0"/>
        <w:jc w:val="left"/>
      </w:pPr>
      <w:r>
        <w:rPr>
          <w:sz w:val="28"/>
        </w:rPr>
        <w:t xml:space="preserve">ЗАО </w:t>
      </w:r>
      <w:r w:rsidR="00D71F21">
        <w:rPr>
          <w:sz w:val="28"/>
        </w:rPr>
        <w:t>«</w:t>
      </w:r>
      <w:r>
        <w:rPr>
          <w:sz w:val="28"/>
        </w:rPr>
        <w:t>УК УралСиб</w:t>
      </w:r>
      <w:r w:rsidR="00D71F21">
        <w:rPr>
          <w:sz w:val="28"/>
        </w:rPr>
        <w:t>»</w:t>
      </w:r>
      <w:r>
        <w:rPr>
          <w:sz w:val="28"/>
        </w:rPr>
        <w:t xml:space="preserve">                                                                        </w:t>
      </w:r>
      <w:bookmarkStart w:id="0" w:name="_GoBack"/>
      <w:bookmarkEnd w:id="0"/>
      <w:r>
        <w:rPr>
          <w:sz w:val="28"/>
        </w:rPr>
        <w:t xml:space="preserve">                       </w:t>
      </w:r>
      <w:r w:rsidR="00F22707">
        <w:rPr>
          <w:sz w:val="28"/>
        </w:rPr>
        <w:t>_____________________</w:t>
      </w:r>
      <w:r>
        <w:rPr>
          <w:sz w:val="28"/>
        </w:rPr>
        <w:t xml:space="preserve"> </w:t>
      </w:r>
      <w:r w:rsidR="00192810">
        <w:rPr>
          <w:sz w:val="28"/>
        </w:rPr>
        <w:t>А. М. Успенский</w:t>
      </w:r>
      <w:r>
        <w:rPr>
          <w:sz w:val="28"/>
        </w:rPr>
        <w:t xml:space="preserve"> </w:t>
      </w:r>
    </w:p>
    <w:sectPr w:rsidR="00F64813" w:rsidRPr="00DD0160" w:rsidSect="005D328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F21" w:rsidRDefault="00D71F21" w:rsidP="00DD0160">
      <w:r>
        <w:separator/>
      </w:r>
    </w:p>
  </w:endnote>
  <w:endnote w:type="continuationSeparator" w:id="0">
    <w:p w:rsidR="00D71F21" w:rsidRDefault="00D71F21" w:rsidP="00DD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F21" w:rsidRDefault="00D71F21" w:rsidP="00DD0160">
      <w:r>
        <w:separator/>
      </w:r>
    </w:p>
  </w:footnote>
  <w:footnote w:type="continuationSeparator" w:id="0">
    <w:p w:rsidR="00D71F21" w:rsidRDefault="00D71F21" w:rsidP="00DD01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4775C"/>
    <w:multiLevelType w:val="hybridMultilevel"/>
    <w:tmpl w:val="D0169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4F3"/>
    <w:rsid w:val="00011EE0"/>
    <w:rsid w:val="0006000B"/>
    <w:rsid w:val="000602E1"/>
    <w:rsid w:val="00071EA6"/>
    <w:rsid w:val="000975DA"/>
    <w:rsid w:val="000C028B"/>
    <w:rsid w:val="001145AD"/>
    <w:rsid w:val="00130E3A"/>
    <w:rsid w:val="00134516"/>
    <w:rsid w:val="00150ABE"/>
    <w:rsid w:val="0018212F"/>
    <w:rsid w:val="00192810"/>
    <w:rsid w:val="001C4508"/>
    <w:rsid w:val="001C4B42"/>
    <w:rsid w:val="00236248"/>
    <w:rsid w:val="002450BA"/>
    <w:rsid w:val="00247995"/>
    <w:rsid w:val="00251935"/>
    <w:rsid w:val="002531FB"/>
    <w:rsid w:val="00273A60"/>
    <w:rsid w:val="002A39C7"/>
    <w:rsid w:val="002D6D44"/>
    <w:rsid w:val="002F7A13"/>
    <w:rsid w:val="00300421"/>
    <w:rsid w:val="00304C98"/>
    <w:rsid w:val="00305C07"/>
    <w:rsid w:val="00366F06"/>
    <w:rsid w:val="003924F3"/>
    <w:rsid w:val="003F1621"/>
    <w:rsid w:val="00407EAF"/>
    <w:rsid w:val="004613FB"/>
    <w:rsid w:val="004845A8"/>
    <w:rsid w:val="00491ADC"/>
    <w:rsid w:val="004A5CA7"/>
    <w:rsid w:val="004C3E8C"/>
    <w:rsid w:val="004E6E60"/>
    <w:rsid w:val="004F2CFF"/>
    <w:rsid w:val="004F4388"/>
    <w:rsid w:val="004F76EB"/>
    <w:rsid w:val="005216C2"/>
    <w:rsid w:val="005438F6"/>
    <w:rsid w:val="005466A1"/>
    <w:rsid w:val="005D3285"/>
    <w:rsid w:val="005F1DC5"/>
    <w:rsid w:val="006056BC"/>
    <w:rsid w:val="006509BC"/>
    <w:rsid w:val="006642F6"/>
    <w:rsid w:val="0068096E"/>
    <w:rsid w:val="006A1322"/>
    <w:rsid w:val="006D211F"/>
    <w:rsid w:val="006F7B53"/>
    <w:rsid w:val="00700302"/>
    <w:rsid w:val="007071CF"/>
    <w:rsid w:val="007318F1"/>
    <w:rsid w:val="00731DD8"/>
    <w:rsid w:val="007555F3"/>
    <w:rsid w:val="00757D71"/>
    <w:rsid w:val="00775499"/>
    <w:rsid w:val="00792771"/>
    <w:rsid w:val="007A1516"/>
    <w:rsid w:val="007E3498"/>
    <w:rsid w:val="00863BFE"/>
    <w:rsid w:val="008A766F"/>
    <w:rsid w:val="008D7E15"/>
    <w:rsid w:val="009052A4"/>
    <w:rsid w:val="009230D5"/>
    <w:rsid w:val="009347EB"/>
    <w:rsid w:val="00942371"/>
    <w:rsid w:val="009501C2"/>
    <w:rsid w:val="009A6873"/>
    <w:rsid w:val="009D51E0"/>
    <w:rsid w:val="009F0CEB"/>
    <w:rsid w:val="009F1309"/>
    <w:rsid w:val="009F30AB"/>
    <w:rsid w:val="00A10D68"/>
    <w:rsid w:val="00A6026E"/>
    <w:rsid w:val="00A96078"/>
    <w:rsid w:val="00AA515D"/>
    <w:rsid w:val="00AB783F"/>
    <w:rsid w:val="00AC11AA"/>
    <w:rsid w:val="00B04698"/>
    <w:rsid w:val="00B63A78"/>
    <w:rsid w:val="00B84818"/>
    <w:rsid w:val="00BA5D4E"/>
    <w:rsid w:val="00C33345"/>
    <w:rsid w:val="00C61623"/>
    <w:rsid w:val="00CA28A8"/>
    <w:rsid w:val="00CA463D"/>
    <w:rsid w:val="00CA4A5E"/>
    <w:rsid w:val="00CA7F59"/>
    <w:rsid w:val="00CC11AF"/>
    <w:rsid w:val="00CF5AA5"/>
    <w:rsid w:val="00D03AE0"/>
    <w:rsid w:val="00D139A3"/>
    <w:rsid w:val="00D24C8E"/>
    <w:rsid w:val="00D71F21"/>
    <w:rsid w:val="00D73761"/>
    <w:rsid w:val="00D83748"/>
    <w:rsid w:val="00D859CD"/>
    <w:rsid w:val="00DC019A"/>
    <w:rsid w:val="00DC7406"/>
    <w:rsid w:val="00DD0160"/>
    <w:rsid w:val="00DE126A"/>
    <w:rsid w:val="00DF1294"/>
    <w:rsid w:val="00E32FFB"/>
    <w:rsid w:val="00E84428"/>
    <w:rsid w:val="00EB0FCA"/>
    <w:rsid w:val="00F20F16"/>
    <w:rsid w:val="00F22707"/>
    <w:rsid w:val="00F2338D"/>
    <w:rsid w:val="00F24B32"/>
    <w:rsid w:val="00F57C0E"/>
    <w:rsid w:val="00F64813"/>
    <w:rsid w:val="00FA0B3F"/>
    <w:rsid w:val="00FB3A60"/>
    <w:rsid w:val="00FC5BBF"/>
    <w:rsid w:val="00FD2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11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D0160"/>
    <w:pPr>
      <w:ind w:firstLine="851"/>
      <w:jc w:val="center"/>
    </w:pPr>
  </w:style>
  <w:style w:type="character" w:customStyle="1" w:styleId="a4">
    <w:name w:val="Основной текст с отступом Знак"/>
    <w:basedOn w:val="a0"/>
    <w:link w:val="a3"/>
    <w:rsid w:val="00DD0160"/>
    <w:rPr>
      <w:rFonts w:ascii="Times New Roman" w:eastAsia="Times New Roman" w:hAnsi="Times New Roman" w:cs="Times New Roman"/>
      <w:sz w:val="20"/>
      <w:szCs w:val="20"/>
      <w:lang w:eastAsia="ru-RU"/>
    </w:rPr>
  </w:style>
  <w:style w:type="paragraph" w:styleId="z-">
    <w:name w:val="HTML Top of Form"/>
    <w:basedOn w:val="a"/>
    <w:next w:val="a"/>
    <w:link w:val="z-0"/>
    <w:hidden/>
    <w:uiPriority w:val="99"/>
    <w:semiHidden/>
    <w:unhideWhenUsed/>
    <w:rsid w:val="00DD016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D016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D016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D0160"/>
    <w:rPr>
      <w:rFonts w:ascii="Arial" w:eastAsia="Times New Roman" w:hAnsi="Arial" w:cs="Arial"/>
      <w:vanish/>
      <w:sz w:val="16"/>
      <w:szCs w:val="16"/>
      <w:lang w:eastAsia="ru-RU"/>
    </w:rPr>
  </w:style>
  <w:style w:type="paragraph" w:styleId="a5">
    <w:name w:val="header"/>
    <w:basedOn w:val="a"/>
    <w:link w:val="a6"/>
    <w:uiPriority w:val="99"/>
    <w:unhideWhenUsed/>
    <w:rsid w:val="00DD0160"/>
    <w:pPr>
      <w:tabs>
        <w:tab w:val="center" w:pos="4677"/>
        <w:tab w:val="right" w:pos="9355"/>
      </w:tabs>
    </w:pPr>
  </w:style>
  <w:style w:type="character" w:customStyle="1" w:styleId="a6">
    <w:name w:val="Верхний колонтитул Знак"/>
    <w:basedOn w:val="a0"/>
    <w:link w:val="a5"/>
    <w:uiPriority w:val="99"/>
    <w:rsid w:val="00DD0160"/>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DD0160"/>
    <w:pPr>
      <w:tabs>
        <w:tab w:val="center" w:pos="4677"/>
        <w:tab w:val="right" w:pos="9355"/>
      </w:tabs>
    </w:pPr>
  </w:style>
  <w:style w:type="character" w:customStyle="1" w:styleId="a8">
    <w:name w:val="Нижний колонтитул Знак"/>
    <w:basedOn w:val="a0"/>
    <w:link w:val="a7"/>
    <w:uiPriority w:val="99"/>
    <w:rsid w:val="00DD0160"/>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24B32"/>
    <w:rPr>
      <w:rFonts w:ascii="Tahoma" w:hAnsi="Tahoma" w:cs="Tahoma"/>
      <w:sz w:val="16"/>
      <w:szCs w:val="16"/>
    </w:rPr>
  </w:style>
  <w:style w:type="character" w:customStyle="1" w:styleId="aa">
    <w:name w:val="Текст выноски Знак"/>
    <w:basedOn w:val="a0"/>
    <w:link w:val="a9"/>
    <w:uiPriority w:val="99"/>
    <w:semiHidden/>
    <w:rsid w:val="00F24B32"/>
    <w:rPr>
      <w:rFonts w:ascii="Tahoma" w:eastAsia="Times New Roman" w:hAnsi="Tahoma" w:cs="Tahoma"/>
      <w:sz w:val="16"/>
      <w:szCs w:val="16"/>
      <w:lang w:eastAsia="ru-RU"/>
    </w:rPr>
  </w:style>
  <w:style w:type="paragraph" w:styleId="ab">
    <w:name w:val="Body Text"/>
    <w:basedOn w:val="a"/>
    <w:link w:val="ac"/>
    <w:uiPriority w:val="99"/>
    <w:semiHidden/>
    <w:unhideWhenUsed/>
    <w:rsid w:val="00863BFE"/>
    <w:pPr>
      <w:spacing w:after="120"/>
    </w:pPr>
  </w:style>
  <w:style w:type="character" w:customStyle="1" w:styleId="ac">
    <w:name w:val="Основной текст Знак"/>
    <w:basedOn w:val="a0"/>
    <w:link w:val="ab"/>
    <w:uiPriority w:val="99"/>
    <w:semiHidden/>
    <w:rsid w:val="00863BFE"/>
    <w:rPr>
      <w:rFonts w:ascii="Times New Roman" w:eastAsia="Times New Roman" w:hAnsi="Times New Roman" w:cs="Times New Roman"/>
      <w:sz w:val="20"/>
      <w:szCs w:val="20"/>
      <w:lang w:eastAsia="ru-RU"/>
    </w:rPr>
  </w:style>
  <w:style w:type="paragraph" w:styleId="ad">
    <w:name w:val="List Paragraph"/>
    <w:basedOn w:val="a"/>
    <w:uiPriority w:val="34"/>
    <w:qFormat/>
    <w:rsid w:val="00863B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11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D0160"/>
    <w:pPr>
      <w:ind w:firstLine="851"/>
      <w:jc w:val="center"/>
    </w:pPr>
  </w:style>
  <w:style w:type="character" w:customStyle="1" w:styleId="a4">
    <w:name w:val="Основной текст с отступом Знак"/>
    <w:basedOn w:val="a0"/>
    <w:link w:val="a3"/>
    <w:rsid w:val="00DD0160"/>
    <w:rPr>
      <w:rFonts w:ascii="Times New Roman" w:eastAsia="Times New Roman" w:hAnsi="Times New Roman" w:cs="Times New Roman"/>
      <w:sz w:val="20"/>
      <w:szCs w:val="20"/>
      <w:lang w:eastAsia="ru-RU"/>
    </w:rPr>
  </w:style>
  <w:style w:type="paragraph" w:styleId="z-">
    <w:name w:val="HTML Top of Form"/>
    <w:basedOn w:val="a"/>
    <w:next w:val="a"/>
    <w:link w:val="z-0"/>
    <w:hidden/>
    <w:uiPriority w:val="99"/>
    <w:semiHidden/>
    <w:unhideWhenUsed/>
    <w:rsid w:val="00DD016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D016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D016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D0160"/>
    <w:rPr>
      <w:rFonts w:ascii="Arial" w:eastAsia="Times New Roman" w:hAnsi="Arial" w:cs="Arial"/>
      <w:vanish/>
      <w:sz w:val="16"/>
      <w:szCs w:val="16"/>
      <w:lang w:eastAsia="ru-RU"/>
    </w:rPr>
  </w:style>
  <w:style w:type="paragraph" w:styleId="a5">
    <w:name w:val="header"/>
    <w:basedOn w:val="a"/>
    <w:link w:val="a6"/>
    <w:uiPriority w:val="99"/>
    <w:unhideWhenUsed/>
    <w:rsid w:val="00DD0160"/>
    <w:pPr>
      <w:tabs>
        <w:tab w:val="center" w:pos="4677"/>
        <w:tab w:val="right" w:pos="9355"/>
      </w:tabs>
    </w:pPr>
  </w:style>
  <w:style w:type="character" w:customStyle="1" w:styleId="a6">
    <w:name w:val="Верхний колонтитул Знак"/>
    <w:basedOn w:val="a0"/>
    <w:link w:val="a5"/>
    <w:uiPriority w:val="99"/>
    <w:rsid w:val="00DD0160"/>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DD0160"/>
    <w:pPr>
      <w:tabs>
        <w:tab w:val="center" w:pos="4677"/>
        <w:tab w:val="right" w:pos="9355"/>
      </w:tabs>
    </w:pPr>
  </w:style>
  <w:style w:type="character" w:customStyle="1" w:styleId="a8">
    <w:name w:val="Нижний колонтитул Знак"/>
    <w:basedOn w:val="a0"/>
    <w:link w:val="a7"/>
    <w:uiPriority w:val="99"/>
    <w:rsid w:val="00DD0160"/>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24B32"/>
    <w:rPr>
      <w:rFonts w:ascii="Tahoma" w:hAnsi="Tahoma" w:cs="Tahoma"/>
      <w:sz w:val="16"/>
      <w:szCs w:val="16"/>
    </w:rPr>
  </w:style>
  <w:style w:type="character" w:customStyle="1" w:styleId="aa">
    <w:name w:val="Текст выноски Знак"/>
    <w:basedOn w:val="a0"/>
    <w:link w:val="a9"/>
    <w:uiPriority w:val="99"/>
    <w:semiHidden/>
    <w:rsid w:val="00F24B32"/>
    <w:rPr>
      <w:rFonts w:ascii="Tahoma" w:eastAsia="Times New Roman" w:hAnsi="Tahoma" w:cs="Tahoma"/>
      <w:sz w:val="16"/>
      <w:szCs w:val="16"/>
      <w:lang w:eastAsia="ru-RU"/>
    </w:rPr>
  </w:style>
  <w:style w:type="paragraph" w:styleId="ab">
    <w:name w:val="Body Text"/>
    <w:basedOn w:val="a"/>
    <w:link w:val="ac"/>
    <w:uiPriority w:val="99"/>
    <w:semiHidden/>
    <w:unhideWhenUsed/>
    <w:rsid w:val="00863BFE"/>
    <w:pPr>
      <w:spacing w:after="120"/>
    </w:pPr>
  </w:style>
  <w:style w:type="character" w:customStyle="1" w:styleId="ac">
    <w:name w:val="Основной текст Знак"/>
    <w:basedOn w:val="a0"/>
    <w:link w:val="ab"/>
    <w:uiPriority w:val="99"/>
    <w:semiHidden/>
    <w:rsid w:val="00863BFE"/>
    <w:rPr>
      <w:rFonts w:ascii="Times New Roman" w:eastAsia="Times New Roman" w:hAnsi="Times New Roman" w:cs="Times New Roman"/>
      <w:sz w:val="20"/>
      <w:szCs w:val="20"/>
      <w:lang w:eastAsia="ru-RU"/>
    </w:rPr>
  </w:style>
  <w:style w:type="paragraph" w:styleId="ad">
    <w:name w:val="List Paragraph"/>
    <w:basedOn w:val="a"/>
    <w:uiPriority w:val="34"/>
    <w:qFormat/>
    <w:rsid w:val="00863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13131">
      <w:bodyDiv w:val="1"/>
      <w:marLeft w:val="0"/>
      <w:marRight w:val="0"/>
      <w:marTop w:val="0"/>
      <w:marBottom w:val="0"/>
      <w:divBdr>
        <w:top w:val="none" w:sz="0" w:space="0" w:color="auto"/>
        <w:left w:val="none" w:sz="0" w:space="0" w:color="auto"/>
        <w:bottom w:val="none" w:sz="0" w:space="0" w:color="auto"/>
        <w:right w:val="none" w:sz="0" w:space="0" w:color="auto"/>
      </w:divBdr>
    </w:div>
    <w:div w:id="172930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A3B47-59AD-4A43-ACB6-399044F7E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3991</TotalTime>
  <Pages>64</Pages>
  <Words>13774</Words>
  <Characters>78513</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92103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Березина Виктория Валерьевна</dc:creator>
  <cp:lastModifiedBy>Иванова Ирина Дмитриевна</cp:lastModifiedBy>
  <cp:revision>8</cp:revision>
  <cp:lastPrinted>2013-02-12T06:03:00Z</cp:lastPrinted>
  <dcterms:created xsi:type="dcterms:W3CDTF">2014-11-17T12:46:00Z</dcterms:created>
  <dcterms:modified xsi:type="dcterms:W3CDTF">2015-01-15T14:07:00Z</dcterms:modified>
</cp:coreProperties>
</file>